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РОССИЙСКАЯ Ф</w:t>
      </w:r>
      <w:bookmarkStart w:id="0" w:name="_GoBack"/>
      <w:bookmarkEnd w:id="0"/>
      <w:r w:rsidRPr="00EB395A">
        <w:rPr>
          <w:rFonts w:ascii="Times New Roman" w:eastAsia="Times New Roman" w:hAnsi="Times New Roman" w:cs="Times New Roman"/>
          <w:sz w:val="24"/>
          <w:szCs w:val="24"/>
          <w:lang w:eastAsia="ru-RU"/>
        </w:rPr>
        <w:t>ЕДЕРАЦИЯ</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ФЕДЕРАЛЬНЫЙ ЗАКОН</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О противодействии коррупции</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Принят</w:t>
      </w:r>
      <w:proofErr w:type="gramEnd"/>
      <w:r w:rsidRPr="00EB395A">
        <w:rPr>
          <w:rFonts w:ascii="Times New Roman" w:eastAsia="Times New Roman" w:hAnsi="Times New Roman" w:cs="Times New Roman"/>
          <w:sz w:val="24"/>
          <w:szCs w:val="24"/>
          <w:lang w:eastAsia="ru-RU"/>
        </w:rPr>
        <w:t xml:space="preserve"> Государственной Думой                              19 декабря 2008 года</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Одобрен</w:t>
      </w:r>
      <w:proofErr w:type="gramEnd"/>
      <w:r w:rsidRPr="00EB395A">
        <w:rPr>
          <w:rFonts w:ascii="Times New Roman" w:eastAsia="Times New Roman" w:hAnsi="Times New Roman" w:cs="Times New Roman"/>
          <w:sz w:val="24"/>
          <w:szCs w:val="24"/>
          <w:lang w:eastAsia="ru-RU"/>
        </w:rPr>
        <w:t xml:space="preserve"> Советом Федерации                              22 декабря 2008 года</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 xml:space="preserve">(В редакции федеральных законов </w:t>
      </w:r>
      <w:hyperlink r:id="rId5" w:tgtFrame="contents" w:history="1">
        <w:r w:rsidRPr="00EB395A">
          <w:rPr>
            <w:rFonts w:ascii="Times New Roman" w:eastAsia="Times New Roman" w:hAnsi="Times New Roman" w:cs="Times New Roman"/>
            <w:color w:val="0000FF"/>
            <w:sz w:val="24"/>
            <w:szCs w:val="24"/>
            <w:u w:val="single"/>
            <w:lang w:eastAsia="ru-RU"/>
          </w:rPr>
          <w:t>от 11.07.2011 № 200-ФЗ</w:t>
        </w:r>
      </w:hyperlink>
      <w:r w:rsidRPr="00EB395A">
        <w:rPr>
          <w:rFonts w:ascii="Times New Roman" w:eastAsia="Times New Roman" w:hAnsi="Times New Roman" w:cs="Times New Roman"/>
          <w:sz w:val="24"/>
          <w:szCs w:val="24"/>
          <w:lang w:eastAsia="ru-RU"/>
        </w:rPr>
        <w:t xml:space="preserve">, </w:t>
      </w:r>
      <w:hyperlink r:id="rId6"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 xml:space="preserve">, </w:t>
      </w:r>
      <w:hyperlink r:id="rId7"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8" w:tgtFrame="contents" w:history="1">
        <w:r w:rsidRPr="00EB395A">
          <w:rPr>
            <w:rFonts w:ascii="Times New Roman" w:eastAsia="Times New Roman" w:hAnsi="Times New Roman" w:cs="Times New Roman"/>
            <w:color w:val="0000FF"/>
            <w:sz w:val="24"/>
            <w:szCs w:val="24"/>
            <w:u w:val="single"/>
            <w:lang w:eastAsia="ru-RU"/>
          </w:rPr>
          <w:t>от 29.12.2012 № 280-ФЗ</w:t>
        </w:r>
      </w:hyperlink>
      <w:r w:rsidRPr="00EB395A">
        <w:rPr>
          <w:rFonts w:ascii="Times New Roman" w:eastAsia="Times New Roman" w:hAnsi="Times New Roman" w:cs="Times New Roman"/>
          <w:sz w:val="24"/>
          <w:szCs w:val="24"/>
          <w:lang w:eastAsia="ru-RU"/>
        </w:rPr>
        <w:t xml:space="preserve">, </w:t>
      </w:r>
      <w:hyperlink r:id="rId9" w:tgtFrame="contents" w:history="1">
        <w:r w:rsidRPr="00EB395A">
          <w:rPr>
            <w:rFonts w:ascii="Times New Roman" w:eastAsia="Times New Roman" w:hAnsi="Times New Roman" w:cs="Times New Roman"/>
            <w:color w:val="0000FF"/>
            <w:sz w:val="24"/>
            <w:szCs w:val="24"/>
            <w:u w:val="single"/>
            <w:lang w:eastAsia="ru-RU"/>
          </w:rPr>
          <w:t>от 07.05.2013 № 102-ФЗ</w:t>
        </w:r>
      </w:hyperlink>
      <w:r w:rsidRPr="00EB395A">
        <w:rPr>
          <w:rFonts w:ascii="Times New Roman" w:eastAsia="Times New Roman" w:hAnsi="Times New Roman" w:cs="Times New Roman"/>
          <w:sz w:val="24"/>
          <w:szCs w:val="24"/>
          <w:lang w:eastAsia="ru-RU"/>
        </w:rPr>
        <w:t xml:space="preserve">, </w:t>
      </w:r>
      <w:hyperlink r:id="rId10" w:tgtFrame="contents" w:history="1">
        <w:r w:rsidRPr="00EB395A">
          <w:rPr>
            <w:rFonts w:ascii="Times New Roman" w:eastAsia="Times New Roman" w:hAnsi="Times New Roman" w:cs="Times New Roman"/>
            <w:color w:val="0000FF"/>
            <w:sz w:val="24"/>
            <w:szCs w:val="24"/>
            <w:u w:val="single"/>
            <w:lang w:eastAsia="ru-RU"/>
          </w:rPr>
          <w:t>от 30.09.2013 № 261-ФЗ</w:t>
        </w:r>
      </w:hyperlink>
      <w:r w:rsidRPr="00EB395A">
        <w:rPr>
          <w:rFonts w:ascii="Times New Roman" w:eastAsia="Times New Roman" w:hAnsi="Times New Roman" w:cs="Times New Roman"/>
          <w:sz w:val="24"/>
          <w:szCs w:val="24"/>
          <w:lang w:eastAsia="ru-RU"/>
        </w:rPr>
        <w:t xml:space="preserve">, </w:t>
      </w:r>
      <w:hyperlink r:id="rId11" w:tgtFrame="contents" w:history="1">
        <w:r w:rsidRPr="00EB395A">
          <w:rPr>
            <w:rFonts w:ascii="Times New Roman" w:eastAsia="Times New Roman" w:hAnsi="Times New Roman" w:cs="Times New Roman"/>
            <w:color w:val="0000FF"/>
            <w:sz w:val="24"/>
            <w:szCs w:val="24"/>
            <w:u w:val="single"/>
            <w:lang w:eastAsia="ru-RU"/>
          </w:rPr>
          <w:t>от 28.12.2013 № 396-ФЗ</w:t>
        </w:r>
      </w:hyperlink>
      <w:r w:rsidRPr="00EB395A">
        <w:rPr>
          <w:rFonts w:ascii="Times New Roman" w:eastAsia="Times New Roman" w:hAnsi="Times New Roman" w:cs="Times New Roman"/>
          <w:sz w:val="24"/>
          <w:szCs w:val="24"/>
          <w:lang w:eastAsia="ru-RU"/>
        </w:rPr>
        <w:t xml:space="preserve">, </w:t>
      </w:r>
      <w:hyperlink r:id="rId12"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 xml:space="preserve">, </w:t>
      </w:r>
      <w:hyperlink r:id="rId13"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4"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 xml:space="preserve">, </w:t>
      </w:r>
      <w:hyperlink r:id="rId15" w:tgtFrame="contents" w:history="1">
        <w:r w:rsidRPr="00EB395A">
          <w:rPr>
            <w:rFonts w:ascii="Times New Roman" w:eastAsia="Times New Roman" w:hAnsi="Times New Roman" w:cs="Times New Roman"/>
            <w:color w:val="0000FF"/>
            <w:sz w:val="24"/>
            <w:szCs w:val="24"/>
            <w:u w:val="single"/>
            <w:lang w:eastAsia="ru-RU"/>
          </w:rPr>
          <w:t>от 28.11.2015 № 354-ФЗ</w:t>
        </w:r>
      </w:hyperlink>
      <w:r w:rsidRPr="00EB395A">
        <w:rPr>
          <w:rFonts w:ascii="Times New Roman" w:eastAsia="Times New Roman" w:hAnsi="Times New Roman" w:cs="Times New Roman"/>
          <w:sz w:val="24"/>
          <w:szCs w:val="24"/>
          <w:lang w:eastAsia="ru-RU"/>
        </w:rPr>
        <w:t xml:space="preserve">, </w:t>
      </w:r>
      <w:hyperlink r:id="rId16" w:tgtFrame="contents" w:history="1">
        <w:r w:rsidRPr="00EB395A">
          <w:rPr>
            <w:rFonts w:ascii="Times New Roman" w:eastAsia="Times New Roman" w:hAnsi="Times New Roman" w:cs="Times New Roman"/>
            <w:color w:val="0000FF"/>
            <w:sz w:val="24"/>
            <w:szCs w:val="24"/>
            <w:u w:val="single"/>
            <w:lang w:eastAsia="ru-RU"/>
          </w:rPr>
          <w:t>от 15.02.2016 № 24-ФЗ</w:t>
        </w:r>
      </w:hyperlink>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w:t>
      </w:r>
      <w:hyperlink r:id="rId17"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8" w:tgtFrame="contents" w:history="1">
        <w:r w:rsidRPr="00EB395A">
          <w:rPr>
            <w:rFonts w:ascii="Times New Roman" w:eastAsia="Times New Roman" w:hAnsi="Times New Roman" w:cs="Times New Roman"/>
            <w:color w:val="0000FF"/>
            <w:sz w:val="24"/>
            <w:szCs w:val="24"/>
            <w:u w:val="single"/>
            <w:lang w:eastAsia="ru-RU"/>
          </w:rPr>
          <w:t>от 28.12.2016 № 505-ФЗ</w:t>
        </w:r>
      </w:hyperlink>
      <w:r w:rsidRPr="00EB395A">
        <w:rPr>
          <w:rFonts w:ascii="Times New Roman" w:eastAsia="Times New Roman" w:hAnsi="Times New Roman" w:cs="Times New Roman"/>
          <w:sz w:val="24"/>
          <w:szCs w:val="24"/>
          <w:lang w:eastAsia="ru-RU"/>
        </w:rPr>
        <w:t xml:space="preserve">, </w:t>
      </w:r>
      <w:hyperlink r:id="rId19"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 xml:space="preserve">, </w:t>
      </w:r>
      <w:hyperlink r:id="rId20" w:tgtFrame="contents" w:history="1">
        <w:r w:rsidRPr="00EB395A">
          <w:rPr>
            <w:rFonts w:ascii="Times New Roman" w:eastAsia="Times New Roman" w:hAnsi="Times New Roman" w:cs="Times New Roman"/>
            <w:color w:val="0000FF"/>
            <w:sz w:val="24"/>
            <w:szCs w:val="24"/>
            <w:u w:val="single"/>
            <w:lang w:eastAsia="ru-RU"/>
          </w:rPr>
          <w:t>от 01.07.2017 № 132-ФЗ</w:t>
        </w:r>
      </w:hyperlink>
      <w:r w:rsidRPr="00EB395A">
        <w:rPr>
          <w:rFonts w:ascii="Times New Roman" w:eastAsia="Times New Roman" w:hAnsi="Times New Roman" w:cs="Times New Roman"/>
          <w:sz w:val="24"/>
          <w:szCs w:val="24"/>
          <w:lang w:eastAsia="ru-RU"/>
        </w:rPr>
        <w:t xml:space="preserve">, </w:t>
      </w:r>
      <w:hyperlink r:id="rId21" w:tgtFrame="contents" w:history="1">
        <w:r w:rsidRPr="00EB395A">
          <w:rPr>
            <w:rFonts w:ascii="Times New Roman" w:eastAsia="Times New Roman" w:hAnsi="Times New Roman" w:cs="Times New Roman"/>
            <w:color w:val="0000FF"/>
            <w:sz w:val="24"/>
            <w:szCs w:val="24"/>
            <w:u w:val="single"/>
            <w:lang w:eastAsia="ru-RU"/>
          </w:rPr>
          <w:t>от 28.12.2017 № 423-ФЗ</w:t>
        </w:r>
      </w:hyperlink>
      <w:r w:rsidRPr="00EB395A">
        <w:rPr>
          <w:rFonts w:ascii="Times New Roman" w:eastAsia="Times New Roman" w:hAnsi="Times New Roman" w:cs="Times New Roman"/>
          <w:sz w:val="24"/>
          <w:szCs w:val="24"/>
          <w:lang w:eastAsia="ru-RU"/>
        </w:rPr>
        <w:t xml:space="preserve">, </w:t>
      </w:r>
      <w:hyperlink r:id="rId22"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 xml:space="preserve">, </w:t>
      </w:r>
      <w:hyperlink r:id="rId23" w:tgtFrame="contents" w:history="1">
        <w:r w:rsidRPr="00EB395A">
          <w:rPr>
            <w:rFonts w:ascii="Times New Roman" w:eastAsia="Times New Roman" w:hAnsi="Times New Roman" w:cs="Times New Roman"/>
            <w:color w:val="0000FF"/>
            <w:sz w:val="24"/>
            <w:szCs w:val="24"/>
            <w:u w:val="single"/>
            <w:lang w:eastAsia="ru-RU"/>
          </w:rPr>
          <w:t>от 03.08.2018 № 307-ФЗ</w:t>
        </w:r>
      </w:hyperlink>
      <w:r w:rsidRPr="00EB395A">
        <w:rPr>
          <w:rFonts w:ascii="Times New Roman" w:eastAsia="Times New Roman" w:hAnsi="Times New Roman" w:cs="Times New Roman"/>
          <w:sz w:val="24"/>
          <w:szCs w:val="24"/>
          <w:lang w:eastAsia="ru-RU"/>
        </w:rPr>
        <w:t xml:space="preserve">, </w:t>
      </w:r>
      <w:hyperlink r:id="rId24" w:tgtFrame="contents" w:history="1">
        <w:r w:rsidRPr="00EB395A">
          <w:rPr>
            <w:rFonts w:ascii="Times New Roman" w:eastAsia="Times New Roman" w:hAnsi="Times New Roman" w:cs="Times New Roman"/>
            <w:color w:val="0000FF"/>
            <w:sz w:val="24"/>
            <w:szCs w:val="24"/>
            <w:u w:val="single"/>
            <w:lang w:eastAsia="ru-RU"/>
          </w:rPr>
          <w:t>от 30.10.2018 № 382-ФЗ</w:t>
        </w:r>
      </w:hyperlink>
      <w:r w:rsidRPr="00EB395A">
        <w:rPr>
          <w:rFonts w:ascii="Times New Roman" w:eastAsia="Times New Roman" w:hAnsi="Times New Roman" w:cs="Times New Roman"/>
          <w:sz w:val="24"/>
          <w:szCs w:val="24"/>
          <w:lang w:eastAsia="ru-RU"/>
        </w:rPr>
        <w:t xml:space="preserve">, </w:t>
      </w:r>
      <w:hyperlink r:id="rId25" w:tgtFrame="contents" w:history="1">
        <w:r w:rsidRPr="00EB395A">
          <w:rPr>
            <w:rFonts w:ascii="Times New Roman" w:eastAsia="Times New Roman" w:hAnsi="Times New Roman" w:cs="Times New Roman"/>
            <w:color w:val="0000FF"/>
            <w:sz w:val="24"/>
            <w:szCs w:val="24"/>
            <w:u w:val="single"/>
            <w:lang w:eastAsia="ru-RU"/>
          </w:rPr>
          <w:t>от 06.02.2019 № 5-ФЗ</w:t>
        </w:r>
      </w:hyperlink>
      <w:r w:rsidRPr="00EB395A">
        <w:rPr>
          <w:rFonts w:ascii="Times New Roman" w:eastAsia="Times New Roman" w:hAnsi="Times New Roman" w:cs="Times New Roman"/>
          <w:sz w:val="24"/>
          <w:szCs w:val="24"/>
          <w:lang w:eastAsia="ru-RU"/>
        </w:rPr>
        <w:t xml:space="preserve">, </w:t>
      </w:r>
      <w:hyperlink r:id="rId26" w:tgtFrame="contents" w:history="1">
        <w:r w:rsidRPr="00EB395A">
          <w:rPr>
            <w:rFonts w:ascii="Times New Roman" w:eastAsia="Times New Roman" w:hAnsi="Times New Roman" w:cs="Times New Roman"/>
            <w:color w:val="0000FF"/>
            <w:sz w:val="24"/>
            <w:szCs w:val="24"/>
            <w:u w:val="single"/>
            <w:lang w:eastAsia="ru-RU"/>
          </w:rPr>
          <w:t>от 26.07.2019 № 228-ФЗ</w:t>
        </w:r>
      </w:hyperlink>
      <w:r w:rsidRPr="00EB395A">
        <w:rPr>
          <w:rFonts w:ascii="Times New Roman" w:eastAsia="Times New Roman" w:hAnsi="Times New Roman" w:cs="Times New Roman"/>
          <w:sz w:val="24"/>
          <w:szCs w:val="24"/>
          <w:lang w:eastAsia="ru-RU"/>
        </w:rPr>
        <w:t xml:space="preserve">, </w:t>
      </w:r>
      <w:hyperlink r:id="rId27" w:tgtFrame="contents" w:history="1">
        <w:r w:rsidRPr="00EB395A">
          <w:rPr>
            <w:rFonts w:ascii="Times New Roman" w:eastAsia="Times New Roman" w:hAnsi="Times New Roman" w:cs="Times New Roman"/>
            <w:color w:val="0000FF"/>
            <w:sz w:val="24"/>
            <w:szCs w:val="24"/>
            <w:u w:val="single"/>
            <w:lang w:eastAsia="ru-RU"/>
          </w:rPr>
          <w:t>от 26.07.2019 № 251-ФЗ</w:t>
        </w:r>
      </w:hyperlink>
      <w:r w:rsidRPr="00EB395A">
        <w:rPr>
          <w:rFonts w:ascii="Times New Roman" w:eastAsia="Times New Roman" w:hAnsi="Times New Roman" w:cs="Times New Roman"/>
          <w:sz w:val="24"/>
          <w:szCs w:val="24"/>
          <w:lang w:eastAsia="ru-RU"/>
        </w:rPr>
        <w:t xml:space="preserve">, </w:t>
      </w:r>
      <w:hyperlink r:id="rId28"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 xml:space="preserve">, </w:t>
      </w:r>
      <w:hyperlink r:id="rId29" w:tgtFrame="contents" w:history="1">
        <w:r w:rsidRPr="00EB395A">
          <w:rPr>
            <w:rFonts w:ascii="Times New Roman" w:eastAsia="Times New Roman" w:hAnsi="Times New Roman" w:cs="Times New Roman"/>
            <w:color w:val="0000FF"/>
            <w:sz w:val="24"/>
            <w:szCs w:val="24"/>
            <w:u w:val="single"/>
            <w:lang w:eastAsia="ru-RU"/>
          </w:rPr>
          <w:t>от 24.04.2020 № 143-ФЗ</w:t>
        </w:r>
      </w:hyperlink>
      <w:r w:rsidRPr="00EB395A">
        <w:rPr>
          <w:rFonts w:ascii="Times New Roman" w:eastAsia="Times New Roman" w:hAnsi="Times New Roman" w:cs="Times New Roman"/>
          <w:sz w:val="24"/>
          <w:szCs w:val="24"/>
          <w:lang w:eastAsia="ru-RU"/>
        </w:rPr>
        <w:t xml:space="preserve">, </w:t>
      </w:r>
      <w:hyperlink r:id="rId30" w:tgtFrame="contents" w:history="1">
        <w:r w:rsidRPr="00EB395A">
          <w:rPr>
            <w:rFonts w:ascii="Times New Roman" w:eastAsia="Times New Roman" w:hAnsi="Times New Roman" w:cs="Times New Roman"/>
            <w:color w:val="0000FF"/>
            <w:sz w:val="24"/>
            <w:szCs w:val="24"/>
            <w:u w:val="single"/>
            <w:lang w:eastAsia="ru-RU"/>
          </w:rPr>
          <w:t>от 31.07.2020 № 259-ФЗ</w:t>
        </w:r>
      </w:hyperlink>
      <w:r w:rsidRPr="00EB395A">
        <w:rPr>
          <w:rFonts w:ascii="Times New Roman" w:eastAsia="Times New Roman" w:hAnsi="Times New Roman" w:cs="Times New Roman"/>
          <w:sz w:val="24"/>
          <w:szCs w:val="24"/>
          <w:lang w:eastAsia="ru-RU"/>
        </w:rPr>
        <w:t xml:space="preserve">, </w:t>
      </w:r>
      <w:hyperlink r:id="rId31" w:tgtFrame="contents" w:history="1">
        <w:r w:rsidRPr="00EB395A">
          <w:rPr>
            <w:rFonts w:ascii="Times New Roman" w:eastAsia="Times New Roman" w:hAnsi="Times New Roman" w:cs="Times New Roman"/>
            <w:color w:val="0000FF"/>
            <w:sz w:val="24"/>
            <w:szCs w:val="24"/>
            <w:u w:val="single"/>
            <w:lang w:eastAsia="ru-RU"/>
          </w:rPr>
          <w:t>от 26.05.2021 № 155-ФЗ</w:t>
        </w:r>
      </w:hyperlink>
      <w:r w:rsidRPr="00EB395A">
        <w:rPr>
          <w:rFonts w:ascii="Times New Roman" w:eastAsia="Times New Roman" w:hAnsi="Times New Roman" w:cs="Times New Roman"/>
          <w:sz w:val="24"/>
          <w:szCs w:val="24"/>
          <w:lang w:eastAsia="ru-RU"/>
        </w:rPr>
        <w:t xml:space="preserve">, </w:t>
      </w:r>
      <w:hyperlink r:id="rId32"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 xml:space="preserve">, </w:t>
      </w:r>
      <w:hyperlink r:id="rId33" w:tgtFrame="contents" w:history="1">
        <w:r w:rsidRPr="00EB395A">
          <w:rPr>
            <w:rFonts w:ascii="Times New Roman" w:eastAsia="Times New Roman" w:hAnsi="Times New Roman" w:cs="Times New Roman"/>
            <w:color w:val="0000FF"/>
            <w:sz w:val="24"/>
            <w:szCs w:val="24"/>
            <w:u w:val="single"/>
            <w:lang w:eastAsia="ru-RU"/>
          </w:rPr>
          <w:t>от 06.03.2022 № 44-ФЗ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EB395A" w:rsidRPr="00EB395A" w:rsidRDefault="00EB395A" w:rsidP="00EB395A">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 Основные понятия, используемые в настоящем Федеральном законе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Для целей настоящего Федерального закона используются следующие основные понятия: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коррупция: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б) совершение деяний, указанных в подпункте "а" настоящего пункта, от имени или в интересах юридического лица;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а) по предупреждению коррупции, в том числе по выявлению и последующему устранению причин коррупции (профилактика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б) по выявлению, предупреждению, пресечению, раскрытию и расследованию коррупционных правонарушений (борьба с коррупцией);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в) по минимизации и (или) ликвидации последствий коррупционных правонарушений;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нормативные правовые акты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б) законы и иные нормативные правовые акты органов государственной власти субъектов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в) муниципальные правовые акты;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(Пункт введен - Федеральный закон </w:t>
      </w:r>
      <w:hyperlink r:id="rId34"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r w:rsidRPr="00EB395A">
        <w:rPr>
          <w:rFonts w:ascii="Times New Roman" w:eastAsia="Times New Roman" w:hAnsi="Times New Roman" w:cs="Times New Roman"/>
          <w:sz w:val="24"/>
          <w:szCs w:val="24"/>
          <w:lang w:eastAsia="ru-RU"/>
        </w:rPr>
        <w:t xml:space="preserve">  (Пункт введен - Федеральный закон </w:t>
      </w:r>
      <w:hyperlink r:id="rId35"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2. Правовая основа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 xml:space="preserve">Правовую основу противодействия коррупции составляют Конституция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w:t>
      </w:r>
      <w:r w:rsidRPr="00EB395A">
        <w:rPr>
          <w:rFonts w:ascii="Times New Roman" w:eastAsia="Times New Roman" w:hAnsi="Times New Roman" w:cs="Times New Roman"/>
          <w:sz w:val="24"/>
          <w:szCs w:val="24"/>
          <w:lang w:eastAsia="ru-RU"/>
        </w:rPr>
        <w:lastRenderedPageBreak/>
        <w:t>государственной власти, нормативные правовые акты органов государственной власти субъектов Российской Федерации</w:t>
      </w:r>
      <w:proofErr w:type="gramEnd"/>
      <w:r w:rsidRPr="00EB395A">
        <w:rPr>
          <w:rFonts w:ascii="Times New Roman" w:eastAsia="Times New Roman" w:hAnsi="Times New Roman" w:cs="Times New Roman"/>
          <w:sz w:val="24"/>
          <w:szCs w:val="24"/>
          <w:lang w:eastAsia="ru-RU"/>
        </w:rPr>
        <w:t xml:space="preserve"> и муниципальные правовые акты.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3. Основные принципы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Противодействие коррупции в Российской Федерации основывается на следующих основных принципах: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признание, обеспечение и защита основных прав и свобод человека и гражданина;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законность;</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публичность и открытость деятельности государственных органов и органов местного самоуправления;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неотвратимость ответственности за совершение коррупционных правонарушений;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приоритетное применение мер по предупреждению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 сотрудничество государства с институтами гражданского общества, международными организациями и физическими лицами.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4. Международное сотрудничество Российской Федерации в области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выявления имущества, полученного в результате совершения коррупционных правонарушений или служащего средством их совершения;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предоставления в надлежащих случаях предметов или образцов веще</w:t>
      </w:r>
      <w:proofErr w:type="gramStart"/>
      <w:r w:rsidRPr="00EB395A">
        <w:rPr>
          <w:rFonts w:ascii="Times New Roman" w:eastAsia="Times New Roman" w:hAnsi="Times New Roman" w:cs="Times New Roman"/>
          <w:sz w:val="24"/>
          <w:szCs w:val="24"/>
          <w:lang w:eastAsia="ru-RU"/>
        </w:rPr>
        <w:t>ств дл</w:t>
      </w:r>
      <w:proofErr w:type="gramEnd"/>
      <w:r w:rsidRPr="00EB395A">
        <w:rPr>
          <w:rFonts w:ascii="Times New Roman" w:eastAsia="Times New Roman" w:hAnsi="Times New Roman" w:cs="Times New Roman"/>
          <w:sz w:val="24"/>
          <w:szCs w:val="24"/>
          <w:lang w:eastAsia="ru-RU"/>
        </w:rPr>
        <w:t>я проведения исследований или судебных экспертиз;</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обмена информацией по вопросам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5) координации деятельности по профилактике коррупции и борьбе с коррупцией.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w:t>
      </w:r>
      <w:proofErr w:type="gramStart"/>
      <w:r w:rsidRPr="00EB395A">
        <w:rPr>
          <w:rFonts w:ascii="Times New Roman" w:eastAsia="Times New Roman" w:hAnsi="Times New Roman" w:cs="Times New Roman"/>
          <w:sz w:val="24"/>
          <w:szCs w:val="24"/>
          <w:lang w:eastAsia="ru-RU"/>
        </w:rP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rsidRPr="00EB395A">
        <w:rPr>
          <w:rFonts w:ascii="Times New Roman" w:eastAsia="Times New Roman" w:hAnsi="Times New Roman" w:cs="Times New Roman"/>
          <w:sz w:val="24"/>
          <w:szCs w:val="24"/>
          <w:lang w:eastAsia="ru-RU"/>
        </w:rPr>
        <w:t xml:space="preserve"> Федерации и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5. Организационные основы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Президент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определяет основные направления государственной политики в области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Федеральное Собрание Российской Федерации обеспечивает разработку и принятие федеральных </w:t>
      </w:r>
      <w:proofErr w:type="gramStart"/>
      <w:r w:rsidRPr="00EB395A">
        <w:rPr>
          <w:rFonts w:ascii="Times New Roman" w:eastAsia="Times New Roman" w:hAnsi="Times New Roman" w:cs="Times New Roman"/>
          <w:sz w:val="24"/>
          <w:szCs w:val="24"/>
          <w:lang w:eastAsia="ru-RU"/>
        </w:rPr>
        <w:t>законов по вопросам</w:t>
      </w:r>
      <w:proofErr w:type="gramEnd"/>
      <w:r w:rsidRPr="00EB395A">
        <w:rPr>
          <w:rFonts w:ascii="Times New Roman" w:eastAsia="Times New Roman" w:hAnsi="Times New Roman" w:cs="Times New Roman"/>
          <w:sz w:val="24"/>
          <w:szCs w:val="24"/>
          <w:lang w:eastAsia="ru-RU"/>
        </w:rPr>
        <w:t xml:space="preserve"> противодействия коррупции, а также контролирует деятельность органов исполнительной власти в пределах своих полномочий.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41. </w:t>
      </w:r>
      <w:proofErr w:type="gramStart"/>
      <w:r w:rsidRPr="00EB395A">
        <w:rPr>
          <w:rFonts w:ascii="Times New Roman" w:eastAsia="Times New Roman" w:hAnsi="Times New Roman" w:cs="Times New Roman"/>
          <w:sz w:val="24"/>
          <w:szCs w:val="24"/>
          <w:lang w:eastAsia="ru-RU"/>
        </w:rPr>
        <w:t>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w:t>
      </w:r>
      <w:proofErr w:type="gramEnd"/>
      <w:r w:rsidRPr="00EB395A">
        <w:rPr>
          <w:rFonts w:ascii="Times New Roman" w:eastAsia="Times New Roman" w:hAnsi="Times New Roman" w:cs="Times New Roman"/>
          <w:sz w:val="24"/>
          <w:szCs w:val="24"/>
          <w:lang w:eastAsia="ru-RU"/>
        </w:rP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 (Часть введена - Федеральный закон </w:t>
      </w:r>
      <w:hyperlink r:id="rId36"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w:t>
      </w:r>
      <w:proofErr w:type="gramStart"/>
      <w:r w:rsidRPr="00EB395A">
        <w:rPr>
          <w:rFonts w:ascii="Times New Roman" w:eastAsia="Times New Roman" w:hAnsi="Times New Roman" w:cs="Times New Roman"/>
          <w:sz w:val="24"/>
          <w:szCs w:val="24"/>
          <w:lang w:eastAsia="ru-RU"/>
        </w:rPr>
        <w:t xml:space="preserve">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w:t>
      </w:r>
      <w:r w:rsidRPr="00EB395A">
        <w:rPr>
          <w:rFonts w:ascii="Times New Roman" w:eastAsia="Times New Roman" w:hAnsi="Times New Roman" w:cs="Times New Roman"/>
          <w:sz w:val="24"/>
          <w:szCs w:val="24"/>
          <w:lang w:eastAsia="ru-RU"/>
        </w:rPr>
        <w:lastRenderedPageBreak/>
        <w:t>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которых</w:t>
      </w:r>
      <w:proofErr w:type="gramEnd"/>
      <w:r w:rsidRPr="00EB395A">
        <w:rPr>
          <w:rFonts w:ascii="Times New Roman" w:eastAsia="Times New Roman" w:hAnsi="Times New Roman" w:cs="Times New Roman"/>
          <w:sz w:val="24"/>
          <w:szCs w:val="24"/>
          <w:lang w:eastAsia="ru-RU"/>
        </w:rP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w:t>
      </w:r>
      <w:proofErr w:type="gramStart"/>
      <w:r w:rsidRPr="00EB395A">
        <w:rPr>
          <w:rFonts w:ascii="Times New Roman" w:eastAsia="Times New Roman" w:hAnsi="Times New Roman" w:cs="Times New Roman"/>
          <w:sz w:val="24"/>
          <w:szCs w:val="24"/>
          <w:lang w:eastAsia="ru-RU"/>
        </w:rPr>
        <w:t>государств</w:t>
      </w:r>
      <w:proofErr w:type="gramEnd"/>
      <w:r w:rsidRPr="00EB395A">
        <w:rPr>
          <w:rFonts w:ascii="Times New Roman" w:eastAsia="Times New Roman" w:hAnsi="Times New Roman" w:cs="Times New Roman"/>
          <w:sz w:val="24"/>
          <w:szCs w:val="24"/>
          <w:lang w:eastAsia="ru-RU"/>
        </w:rPr>
        <w:t xml:space="preserve">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 (Часть введена - Федеральный закон </w:t>
      </w:r>
      <w:hyperlink r:id="rId37" w:tgtFrame="contents" w:history="1">
        <w:r w:rsidRPr="00EB395A">
          <w:rPr>
            <w:rFonts w:ascii="Times New Roman" w:eastAsia="Times New Roman" w:hAnsi="Times New Roman" w:cs="Times New Roman"/>
            <w:color w:val="0000FF"/>
            <w:sz w:val="24"/>
            <w:szCs w:val="24"/>
            <w:u w:val="single"/>
            <w:lang w:eastAsia="ru-RU"/>
          </w:rPr>
          <w:t>от 06.02.2019 № 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 Счетная палата Российской Федерации в пределах своих полномочий обеспечивает противодействие коррупции в соответствии с Федеральным законом от 11 января 1995 года № 4-ФЗ "О Счетной палате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6. Меры по профилактике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Профилактика коррупции осуществляется путем применения следующих основных мер:</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формирование в обществе нетерпимости к коррупционному поведению;</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антикоррупционная экспертиза правовых актов и их проектов;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w:t>
      </w:r>
      <w:r w:rsidRPr="00EB395A">
        <w:rPr>
          <w:rFonts w:ascii="Times New Roman" w:eastAsia="Times New Roman" w:hAnsi="Times New Roman" w:cs="Times New Roman"/>
          <w:sz w:val="24"/>
          <w:szCs w:val="24"/>
          <w:lang w:eastAsia="ru-RU"/>
        </w:rPr>
        <w:lastRenderedPageBreak/>
        <w:t xml:space="preserve">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w:t>
      </w:r>
      <w:proofErr w:type="gramStart"/>
      <w:r w:rsidRPr="00EB395A">
        <w:rPr>
          <w:rFonts w:ascii="Times New Roman" w:eastAsia="Times New Roman" w:hAnsi="Times New Roman" w:cs="Times New Roman"/>
          <w:sz w:val="24"/>
          <w:szCs w:val="24"/>
          <w:lang w:eastAsia="ru-RU"/>
        </w:rPr>
        <w:t>практики</w:t>
      </w:r>
      <w:proofErr w:type="gramEnd"/>
      <w:r w:rsidRPr="00EB395A">
        <w:rPr>
          <w:rFonts w:ascii="Times New Roman" w:eastAsia="Times New Roman" w:hAnsi="Times New Roman" w:cs="Times New Roman"/>
          <w:sz w:val="24"/>
          <w:szCs w:val="24"/>
          <w:lang w:eastAsia="ru-RU"/>
        </w:rP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  (Пункт введен - Федеральный закон </w:t>
      </w:r>
      <w:hyperlink r:id="rId38"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 xml:space="preserve">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  (В редакции Федеральных законов </w:t>
      </w:r>
      <w:hyperlink r:id="rId39"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 xml:space="preserve">; </w:t>
      </w:r>
      <w:hyperlink r:id="rId40"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поощрении</w:t>
      </w:r>
      <w:proofErr w:type="gramEnd"/>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6) развитие институтов общественного и парламентского </w:t>
      </w:r>
      <w:proofErr w:type="gramStart"/>
      <w:r w:rsidRPr="00EB395A">
        <w:rPr>
          <w:rFonts w:ascii="Times New Roman" w:eastAsia="Times New Roman" w:hAnsi="Times New Roman" w:cs="Times New Roman"/>
          <w:sz w:val="24"/>
          <w:szCs w:val="24"/>
          <w:lang w:eastAsia="ru-RU"/>
        </w:rPr>
        <w:t>контроля за</w:t>
      </w:r>
      <w:proofErr w:type="gramEnd"/>
      <w:r w:rsidRPr="00EB395A">
        <w:rPr>
          <w:rFonts w:ascii="Times New Roman" w:eastAsia="Times New Roman" w:hAnsi="Times New Roman" w:cs="Times New Roman"/>
          <w:sz w:val="24"/>
          <w:szCs w:val="24"/>
          <w:lang w:eastAsia="ru-RU"/>
        </w:rPr>
        <w:t xml:space="preserve"> соблюдением законодательства Российской Федерации о противодействии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7. Основные направления деятельности государственных органов по повышению эффективности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Основными направлениями деятельности государственных органов по повышению эффективности противодействия коррупции являются: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проведение единой государственной политики в области противодействия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4) совершенствование системы и структуры государственных органов, создание механизмов общественного </w:t>
      </w:r>
      <w:proofErr w:type="gramStart"/>
      <w:r w:rsidRPr="00EB395A">
        <w:rPr>
          <w:rFonts w:ascii="Times New Roman" w:eastAsia="Times New Roman" w:hAnsi="Times New Roman" w:cs="Times New Roman"/>
          <w:sz w:val="24"/>
          <w:szCs w:val="24"/>
          <w:lang w:eastAsia="ru-RU"/>
        </w:rPr>
        <w:t>контроля за</w:t>
      </w:r>
      <w:proofErr w:type="gramEnd"/>
      <w:r w:rsidRPr="00EB395A">
        <w:rPr>
          <w:rFonts w:ascii="Times New Roman" w:eastAsia="Times New Roman" w:hAnsi="Times New Roman" w:cs="Times New Roman"/>
          <w:sz w:val="24"/>
          <w:szCs w:val="24"/>
          <w:lang w:eastAsia="ru-RU"/>
        </w:rPr>
        <w:t xml:space="preserve"> их деятельностью;</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  (В редакции Федерального закона </w:t>
      </w:r>
      <w:hyperlink r:id="rId41"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8) обеспечение независимости средств массовой информации;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9) неукоснительное соблюдение принципов независимости судей и невмешательства в судебную деятельность;</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10) совершенствование организации деятельности правоохранительных и контролирующих органов по противодействию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совершенствование порядка прохождения государственной и муниципальной службы;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  (В редакции Федерального закона </w:t>
      </w:r>
      <w:hyperlink r:id="rId42" w:tgtFrame="contents" w:history="1">
        <w:r w:rsidRPr="00EB395A">
          <w:rPr>
            <w:rFonts w:ascii="Times New Roman" w:eastAsia="Times New Roman" w:hAnsi="Times New Roman" w:cs="Times New Roman"/>
            <w:color w:val="0000FF"/>
            <w:sz w:val="24"/>
            <w:szCs w:val="24"/>
            <w:u w:val="single"/>
            <w:lang w:eastAsia="ru-RU"/>
          </w:rPr>
          <w:t>от 28.12.2013 № 396-ФЗ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13) устранение необоснованных запретов и ограничений, особенно в области экономической деятельности;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15) повышение уровня оплаты труда и социальной защищенности государственных и муниципальных служащих;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w:t>
      </w:r>
      <w:r w:rsidRPr="00EB395A">
        <w:rPr>
          <w:rFonts w:ascii="Times New Roman" w:eastAsia="Times New Roman" w:hAnsi="Times New Roman" w:cs="Times New Roman"/>
          <w:sz w:val="24"/>
          <w:szCs w:val="24"/>
          <w:lang w:eastAsia="ru-RU"/>
        </w:rPr>
        <w:lastRenderedPageBreak/>
        <w:t>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17) усиление </w:t>
      </w:r>
      <w:proofErr w:type="gramStart"/>
      <w:r w:rsidRPr="00EB395A">
        <w:rPr>
          <w:rFonts w:ascii="Times New Roman" w:eastAsia="Times New Roman" w:hAnsi="Times New Roman" w:cs="Times New Roman"/>
          <w:sz w:val="24"/>
          <w:szCs w:val="24"/>
          <w:lang w:eastAsia="ru-RU"/>
        </w:rPr>
        <w:t>контроля за</w:t>
      </w:r>
      <w:proofErr w:type="gramEnd"/>
      <w:r w:rsidRPr="00EB395A">
        <w:rPr>
          <w:rFonts w:ascii="Times New Roman" w:eastAsia="Times New Roman" w:hAnsi="Times New Roman" w:cs="Times New Roman"/>
          <w:sz w:val="24"/>
          <w:szCs w:val="24"/>
          <w:lang w:eastAsia="ru-RU"/>
        </w:rPr>
        <w:t xml:space="preserve"> решением вопросов, содержащихся в обращениях граждан и юридических лиц;</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18) передача части функций государственных органов саморегулируемым организациям, а также иным негосударственным организациям;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w:t>
      </w:r>
      <w:proofErr w:type="gramStart"/>
      <w:r w:rsidRPr="00EB395A">
        <w:rPr>
          <w:rFonts w:ascii="Times New Roman" w:eastAsia="Times New Roman" w:hAnsi="Times New Roman" w:cs="Times New Roman"/>
          <w:sz w:val="24"/>
          <w:szCs w:val="24"/>
          <w:lang w:eastAsia="ru-RU"/>
        </w:rPr>
        <w:t>В случаях, предусмотренных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w:t>
      </w:r>
      <w:proofErr w:type="gramEnd"/>
      <w:r w:rsidRPr="00EB395A">
        <w:rPr>
          <w:rFonts w:ascii="Times New Roman" w:eastAsia="Times New Roman" w:hAnsi="Times New Roman" w:cs="Times New Roman"/>
          <w:sz w:val="24"/>
          <w:szCs w:val="24"/>
          <w:lang w:eastAsia="ru-RU"/>
        </w:rPr>
        <w:t xml:space="preserve"> пределами территории Российской Федерации, владеть и (или) пользоваться иностранными финансовыми инструментами: (В редакции Федерального закона </w:t>
      </w:r>
      <w:hyperlink r:id="rId43"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лицам, замещающим (занимающим):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а) государственные должности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б) должности первого заместителя и заместителей Генерального прокурора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в) должности </w:t>
      </w:r>
      <w:proofErr w:type="gramStart"/>
      <w:r w:rsidRPr="00EB395A">
        <w:rPr>
          <w:rFonts w:ascii="Times New Roman" w:eastAsia="Times New Roman" w:hAnsi="Times New Roman" w:cs="Times New Roman"/>
          <w:sz w:val="24"/>
          <w:szCs w:val="24"/>
          <w:lang w:eastAsia="ru-RU"/>
        </w:rPr>
        <w:t>членов Совета директоров Центрального банка Российской Федерации</w:t>
      </w:r>
      <w:proofErr w:type="gramEnd"/>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г) государственные должности субъектов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е) должности заместителей руководителей федеральных органов исполнительной власти;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  (В редакции Федерального закона </w:t>
      </w:r>
      <w:hyperlink r:id="rId44"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з) 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   (В редакции федеральных законов </w:t>
      </w:r>
      <w:hyperlink r:id="rId45"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 xml:space="preserve">, </w:t>
      </w:r>
      <w:hyperlink r:id="rId46" w:tgtFrame="contents" w:history="1">
        <w:r w:rsidRPr="00EB395A">
          <w:rPr>
            <w:rFonts w:ascii="Times New Roman" w:eastAsia="Times New Roman" w:hAnsi="Times New Roman" w:cs="Times New Roman"/>
            <w:color w:val="0000FF"/>
            <w:sz w:val="24"/>
            <w:szCs w:val="24"/>
            <w:u w:val="single"/>
            <w:lang w:eastAsia="ru-RU"/>
          </w:rPr>
          <w:t>от 26.05.2021 № 155-ФЗ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 xml:space="preserve">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  (Подпункт введен - Федеральный закон </w:t>
      </w:r>
      <w:hyperlink r:id="rId47"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в редакции Федерального закона </w:t>
      </w:r>
      <w:hyperlink r:id="rId48"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11) депутатам представительных органов муниципальных районов, муниципальных округов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муниципальных округов и городских округов;  (Пункт введен - Федеральный закон </w:t>
      </w:r>
      <w:hyperlink r:id="rId49"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50" w:tgtFrame="contents" w:history="1">
        <w:r w:rsidRPr="00EB395A">
          <w:rPr>
            <w:rFonts w:ascii="Times New Roman" w:eastAsia="Times New Roman" w:hAnsi="Times New Roman" w:cs="Times New Roman"/>
            <w:color w:val="0000FF"/>
            <w:sz w:val="24"/>
            <w:szCs w:val="24"/>
            <w:u w:val="single"/>
            <w:lang w:eastAsia="ru-RU"/>
          </w:rPr>
          <w:t>от 26.05.2021 № 155-ФЗ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супругам и несовершеннолетним детям лиц, указанных в подпунктах "а" - "з" пункта 1 и пункте 11 настоящей части; (В редакции Федеральных законов </w:t>
      </w:r>
      <w:hyperlink r:id="rId51"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 xml:space="preserve">; </w:t>
      </w:r>
      <w:hyperlink r:id="rId52"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иным лицам в случаях, предусмотренных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w:t>
      </w:r>
      <w:proofErr w:type="gramStart"/>
      <w:r w:rsidRPr="00EB395A">
        <w:rPr>
          <w:rFonts w:ascii="Times New Roman" w:eastAsia="Times New Roman" w:hAnsi="Times New Roman" w:cs="Times New Roman"/>
          <w:sz w:val="24"/>
          <w:szCs w:val="24"/>
          <w:lang w:eastAsia="ru-RU"/>
        </w:rPr>
        <w:t xml:space="preserve">Понятие "иностранные финансовые инструменты" используется в части 1 настоящей статьи в значении, определенном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w:t>
      </w:r>
      <w:r w:rsidRPr="00EB395A">
        <w:rPr>
          <w:rFonts w:ascii="Times New Roman" w:eastAsia="Times New Roman" w:hAnsi="Times New Roman" w:cs="Times New Roman"/>
          <w:sz w:val="24"/>
          <w:szCs w:val="24"/>
          <w:lang w:eastAsia="ru-RU"/>
        </w:rPr>
        <w:lastRenderedPageBreak/>
        <w:t>иностранными финансовыми инструментами".</w:t>
      </w:r>
      <w:proofErr w:type="gramEnd"/>
      <w:r w:rsidRPr="00EB395A">
        <w:rPr>
          <w:rFonts w:ascii="Times New Roman" w:eastAsia="Times New Roman" w:hAnsi="Times New Roman" w:cs="Times New Roman"/>
          <w:sz w:val="24"/>
          <w:szCs w:val="24"/>
          <w:lang w:eastAsia="ru-RU"/>
        </w:rPr>
        <w:t xml:space="preserve"> (Часть введена - Федеральный закон </w:t>
      </w:r>
      <w:hyperlink r:id="rId53" w:tgtFrame="contents" w:history="1">
        <w:r w:rsidRPr="00EB395A">
          <w:rPr>
            <w:rFonts w:ascii="Times New Roman" w:eastAsia="Times New Roman" w:hAnsi="Times New Roman" w:cs="Times New Roman"/>
            <w:color w:val="0000FF"/>
            <w:sz w:val="24"/>
            <w:szCs w:val="24"/>
            <w:u w:val="single"/>
            <w:lang w:eastAsia="ru-RU"/>
          </w:rPr>
          <w:t>от 28.12.2016 № 505-ФЗ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w:t>
      </w:r>
      <w:proofErr w:type="gramStart"/>
      <w:r w:rsidRPr="00EB395A">
        <w:rPr>
          <w:rFonts w:ascii="Times New Roman" w:eastAsia="Times New Roman" w:hAnsi="Times New Roman" w:cs="Times New Roman"/>
          <w:sz w:val="24"/>
          <w:szCs w:val="24"/>
          <w:lang w:eastAsia="ru-RU"/>
        </w:rPr>
        <w:t>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rsidRPr="00EB395A">
        <w:rPr>
          <w:rFonts w:ascii="Times New Roman" w:eastAsia="Times New Roman" w:hAnsi="Times New Roman" w:cs="Times New Roman"/>
          <w:sz w:val="24"/>
          <w:szCs w:val="24"/>
          <w:lang w:eastAsia="ru-RU"/>
        </w:rPr>
        <w:t xml:space="preserve">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 (В редакции Федеральных законов </w:t>
      </w:r>
      <w:hyperlink r:id="rId54"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 xml:space="preserve">; </w:t>
      </w:r>
      <w:hyperlink r:id="rId55"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56" w:tgtFrame="contents" w:history="1">
        <w:r w:rsidRPr="00EB395A">
          <w:rPr>
            <w:rFonts w:ascii="Times New Roman" w:eastAsia="Times New Roman" w:hAnsi="Times New Roman" w:cs="Times New Roman"/>
            <w:color w:val="0000FF"/>
            <w:sz w:val="24"/>
            <w:szCs w:val="24"/>
            <w:u w:val="single"/>
            <w:lang w:eastAsia="ru-RU"/>
          </w:rPr>
          <w:t>от 07.05.2013 № 102-ФЗ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8. Представление сведений о доходах, об имуществе и обязательствах имущественного характера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Федерального закона </w:t>
      </w:r>
      <w:hyperlink r:id="rId57"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 иным уполномоченным лицам, определенным настоящим Федеральным законом и другими нормативными правовыми актами Российской Федерации: (В редакции Федерального закона </w:t>
      </w:r>
      <w:hyperlink r:id="rId58"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 граждане, претендующие на замещение должностей государственной службы;  (В редакции Федерального закона </w:t>
      </w:r>
      <w:hyperlink r:id="rId59"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перечень, утвержденный Советом директоров Центрального банка Российской Федерации;  (Пункт введен - Федеральный закон </w:t>
      </w:r>
      <w:hyperlink r:id="rId60"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12) 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  (Пункт введен - Федеральный закон </w:t>
      </w:r>
      <w:hyperlink r:id="rId61"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 xml:space="preserve">2) граждане, претендующие на замещение должностей, включенных в перечни,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(В редакции Федерального закона </w:t>
      </w:r>
      <w:hyperlink r:id="rId62"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21) граждане, претендующие на замещение должностей главного финансового уполномоченного и финансовых уполномоченных в сферах финансовых услуг (далее также - финансовый уполномоченный), руководителя службы обеспечения деятельности финансового уполномоченного;  (Пункт введен - Федеральный закон </w:t>
      </w:r>
      <w:hyperlink r:id="rId63"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64"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граждане, претендующие на замещение отдельных должностей, включенных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31) граждане, претендующие на замещение должностей руководителей государственных (муниципальных) учреждений;  (Пункт введен - Федеральный закон </w:t>
      </w:r>
      <w:hyperlink r:id="rId65" w:tgtFrame="contents" w:history="1">
        <w:r w:rsidRPr="00EB395A">
          <w:rPr>
            <w:rFonts w:ascii="Times New Roman" w:eastAsia="Times New Roman" w:hAnsi="Times New Roman" w:cs="Times New Roman"/>
            <w:color w:val="0000FF"/>
            <w:sz w:val="24"/>
            <w:szCs w:val="24"/>
            <w:u w:val="single"/>
            <w:lang w:eastAsia="ru-RU"/>
          </w:rPr>
          <w:t>от 29.12.2012 № 280-ФЗ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32) лица, замещающие должности государственной службы, включенные в перечни, установленные нормативными правовыми актами Российской Федерации;  (Пункт введен - Федеральный закон </w:t>
      </w:r>
      <w:hyperlink r:id="rId66"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4) лица, замещающие должности, указанные в пунктах 11 - 31 настоящей части. (В редакции Федерального закона </w:t>
      </w:r>
      <w:hyperlink r:id="rId67"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w:t>
      </w:r>
      <w:proofErr w:type="gramStart"/>
      <w:r w:rsidRPr="00EB395A">
        <w:rPr>
          <w:rFonts w:ascii="Times New Roman" w:eastAsia="Times New Roman" w:hAnsi="Times New Roman" w:cs="Times New Roman"/>
          <w:sz w:val="24"/>
          <w:szCs w:val="24"/>
          <w:lang w:eastAsia="ru-RU"/>
        </w:rPr>
        <w:t>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w:t>
      </w:r>
      <w:proofErr w:type="gramEnd"/>
      <w:r w:rsidRPr="00EB395A">
        <w:rPr>
          <w:rFonts w:ascii="Times New Roman" w:eastAsia="Times New Roman" w:hAnsi="Times New Roman" w:cs="Times New Roman"/>
          <w:sz w:val="24"/>
          <w:szCs w:val="24"/>
          <w:lang w:eastAsia="ru-RU"/>
        </w:rPr>
        <w:t xml:space="preserve"> обеспечения безопасности. (Часть введена - Федеральный закон </w:t>
      </w:r>
      <w:hyperlink r:id="rId68"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(Часть введена - Федеральный закон </w:t>
      </w:r>
      <w:hyperlink r:id="rId69"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Порядок представления сведений о доходах, об имуществе и обязательствах имущественного характера, указанных в части 1 настоящей статьи, устанавливается федеральными законами, иными нормативными правовыми актами Российской Федерации и нормативными актами Центрального банка Российской Федерации. (В редакции Федерального закона </w:t>
      </w:r>
      <w:hyperlink r:id="rId70"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Сведения о доходах, об имуществе и обязательствах имущественного характера, представляемые в соответствии с частями 1 и 11 настоящей статьи, относятся к </w:t>
      </w:r>
      <w:r w:rsidRPr="00EB395A">
        <w:rPr>
          <w:rFonts w:ascii="Times New Roman" w:eastAsia="Times New Roman" w:hAnsi="Times New Roman" w:cs="Times New Roman"/>
          <w:sz w:val="24"/>
          <w:szCs w:val="24"/>
          <w:lang w:eastAsia="ru-RU"/>
        </w:rPr>
        <w:lastRenderedPageBreak/>
        <w:t xml:space="preserve">информации ограниченного доступа. </w:t>
      </w:r>
      <w:proofErr w:type="gramStart"/>
      <w:r w:rsidRPr="00EB395A">
        <w:rPr>
          <w:rFonts w:ascii="Times New Roman" w:eastAsia="Times New Roman" w:hAnsi="Times New Roman" w:cs="Times New Roman"/>
          <w:sz w:val="24"/>
          <w:szCs w:val="24"/>
          <w:lang w:eastAsia="ru-RU"/>
        </w:rPr>
        <w:t xml:space="preserve">Сведения о доходах, об имуществе и обязательствах имущественного характера, представляемые гражданином в соответствии с частью 1 или 11 настоящей статьи, в случае </w:t>
      </w:r>
      <w:proofErr w:type="spellStart"/>
      <w:r w:rsidRPr="00EB395A">
        <w:rPr>
          <w:rFonts w:ascii="Times New Roman" w:eastAsia="Times New Roman" w:hAnsi="Times New Roman" w:cs="Times New Roman"/>
          <w:sz w:val="24"/>
          <w:szCs w:val="24"/>
          <w:lang w:eastAsia="ru-RU"/>
        </w:rPr>
        <w:t>непоступления</w:t>
      </w:r>
      <w:proofErr w:type="spellEnd"/>
      <w:r w:rsidRPr="00EB395A">
        <w:rPr>
          <w:rFonts w:ascii="Times New Roman" w:eastAsia="Times New Roman" w:hAnsi="Times New Roman" w:cs="Times New Roman"/>
          <w:sz w:val="24"/>
          <w:szCs w:val="24"/>
          <w:lang w:eastAsia="ru-RU"/>
        </w:rP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w:t>
      </w:r>
      <w:proofErr w:type="gramEnd"/>
      <w:r w:rsidRPr="00EB395A">
        <w:rPr>
          <w:rFonts w:ascii="Times New Roman" w:eastAsia="Times New Roman" w:hAnsi="Times New Roman" w:cs="Times New Roman"/>
          <w:sz w:val="24"/>
          <w:szCs w:val="24"/>
          <w:lang w:eastAsia="ru-RU"/>
        </w:rPr>
        <w:t xml:space="preserve"> уничтожению. Сведения о доходах, об имуществе и обязательствах имущественного характера, представляемые в соответствии с частями 1 и 11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 (В редакции Федеральных законов </w:t>
      </w:r>
      <w:hyperlink r:id="rId71"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 xml:space="preserve">; </w:t>
      </w:r>
      <w:hyperlink r:id="rId72"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11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w:t>
      </w:r>
      <w:proofErr w:type="gramEnd"/>
      <w:r w:rsidRPr="00EB395A">
        <w:rPr>
          <w:rFonts w:ascii="Times New Roman" w:eastAsia="Times New Roman" w:hAnsi="Times New Roman" w:cs="Times New Roman"/>
          <w:sz w:val="24"/>
          <w:szCs w:val="24"/>
          <w:lang w:eastAsia="ru-RU"/>
        </w:rPr>
        <w:t xml:space="preserve"> в пользу физических лиц. (В редакции Федерального закона </w:t>
      </w:r>
      <w:hyperlink r:id="rId73"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частями 1 и 11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 (В редакции Федерального закона </w:t>
      </w:r>
      <w:hyperlink r:id="rId74"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w:t>
      </w:r>
      <w:proofErr w:type="gramStart"/>
      <w:r w:rsidRPr="00EB395A">
        <w:rPr>
          <w:rFonts w:ascii="Times New Roman" w:eastAsia="Times New Roman" w:hAnsi="Times New Roman" w:cs="Times New Roman"/>
          <w:sz w:val="24"/>
          <w:szCs w:val="24"/>
          <w:lang w:eastAsia="ru-RU"/>
        </w:rPr>
        <w:t>Сведения о доходах, об имуществе и обязательствах имущественного характера, представляемые лицами, замещающими должности, указанные в пунктах 11 - 32 части 1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w:t>
      </w:r>
      <w:proofErr w:type="gramEnd"/>
      <w:r w:rsidRPr="00EB395A">
        <w:rPr>
          <w:rFonts w:ascii="Times New Roman" w:eastAsia="Times New Roman" w:hAnsi="Times New Roman" w:cs="Times New Roman"/>
          <w:sz w:val="24"/>
          <w:szCs w:val="24"/>
          <w:lang w:eastAsia="ru-RU"/>
        </w:rPr>
        <w:t xml:space="preserve">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порядке, определяемом нормативными правовыми актами Российской Федерации, нормативными актами Центрального банка Российской Федерации. (В редакции Федеральных законов </w:t>
      </w:r>
      <w:hyperlink r:id="rId75"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76" w:tgtFrame="contents" w:history="1">
        <w:r w:rsidRPr="00EB395A">
          <w:rPr>
            <w:rFonts w:ascii="Times New Roman" w:eastAsia="Times New Roman" w:hAnsi="Times New Roman" w:cs="Times New Roman"/>
            <w:color w:val="0000FF"/>
            <w:sz w:val="24"/>
            <w:szCs w:val="24"/>
            <w:u w:val="single"/>
            <w:lang w:eastAsia="ru-RU"/>
          </w:rPr>
          <w:t>от 28.11.2015 № 354-ФЗ</w:t>
        </w:r>
      </w:hyperlink>
      <w:r w:rsidRPr="00EB395A">
        <w:rPr>
          <w:rFonts w:ascii="Times New Roman" w:eastAsia="Times New Roman" w:hAnsi="Times New Roman" w:cs="Times New Roman"/>
          <w:sz w:val="24"/>
          <w:szCs w:val="24"/>
          <w:lang w:eastAsia="ru-RU"/>
        </w:rPr>
        <w:t xml:space="preserve">; </w:t>
      </w:r>
      <w:hyperlink r:id="rId77"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78"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7. </w:t>
      </w:r>
      <w:proofErr w:type="gramStart"/>
      <w:r w:rsidRPr="00EB395A">
        <w:rPr>
          <w:rFonts w:ascii="Times New Roman" w:eastAsia="Times New Roman" w:hAnsi="Times New Roman" w:cs="Times New Roman"/>
          <w:sz w:val="24"/>
          <w:szCs w:val="24"/>
          <w:lang w:eastAsia="ru-RU"/>
        </w:rPr>
        <w:t>Проверка достоверности и полноты сведений о доходах, об имуществе и обязательствах имущественного характера, представляемых в соответствии с частями 1 и 11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должностей финансовых уполномоченных и руководителя службы обеспечения деятельности финансового уполномоченного, и лицами, замещающими данные должности, осуществляется по решению представителя нанимателя (руководителя) или лица, которому</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такие полномочия предоставлены представителем нанимателя (руководителем), в порядке,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rsidRPr="00EB395A">
        <w:rPr>
          <w:rFonts w:ascii="Times New Roman" w:eastAsia="Times New Roman" w:hAnsi="Times New Roman" w:cs="Times New Roman"/>
          <w:sz w:val="24"/>
          <w:szCs w:val="24"/>
          <w:lang w:eastAsia="ru-RU"/>
        </w:rPr>
        <w:t>разыскной</w:t>
      </w:r>
      <w:proofErr w:type="spellEnd"/>
      <w:r w:rsidRPr="00EB395A">
        <w:rPr>
          <w:rFonts w:ascii="Times New Roman" w:eastAsia="Times New Roman" w:hAnsi="Times New Roman" w:cs="Times New Roman"/>
          <w:sz w:val="24"/>
          <w:szCs w:val="24"/>
          <w:lang w:eastAsia="ru-RU"/>
        </w:rPr>
        <w:t xml:space="preserve"> деятельности, об имеющихся у них данных о доходах, об имуществе и обязательствах имущественного характера граждан или лиц, указанных в частях 1 и 11 настоящей статьи, супруг (супругов) и несовершеннолетних детей указанных граждан или лиц</w:t>
      </w:r>
      <w:proofErr w:type="gramEnd"/>
      <w:r w:rsidRPr="00EB395A">
        <w:rPr>
          <w:rFonts w:ascii="Times New Roman" w:eastAsia="Times New Roman" w:hAnsi="Times New Roman" w:cs="Times New Roman"/>
          <w:sz w:val="24"/>
          <w:szCs w:val="24"/>
          <w:lang w:eastAsia="ru-RU"/>
        </w:rPr>
        <w:t>.  (</w:t>
      </w:r>
      <w:proofErr w:type="gramStart"/>
      <w:r w:rsidRPr="00EB395A">
        <w:rPr>
          <w:rFonts w:ascii="Times New Roman" w:eastAsia="Times New Roman" w:hAnsi="Times New Roman" w:cs="Times New Roman"/>
          <w:sz w:val="24"/>
          <w:szCs w:val="24"/>
          <w:lang w:eastAsia="ru-RU"/>
        </w:rPr>
        <w:t xml:space="preserve">В редакции федеральных законов </w:t>
      </w:r>
      <w:hyperlink r:id="rId79"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 xml:space="preserve">, </w:t>
      </w:r>
      <w:hyperlink r:id="rId80"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71. </w:t>
      </w:r>
      <w:proofErr w:type="gramStart"/>
      <w:r w:rsidRPr="00EB395A">
        <w:rPr>
          <w:rFonts w:ascii="Times New Roman" w:eastAsia="Times New Roman" w:hAnsi="Times New Roman" w:cs="Times New Roman"/>
          <w:sz w:val="24"/>
          <w:szCs w:val="24"/>
          <w:lang w:eastAsia="ru-RU"/>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порядке, устанавливаемом нормативными правовыми актами Российской Федерации.</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roofErr w:type="gramEnd"/>
      <w:r w:rsidRPr="00EB395A">
        <w:rPr>
          <w:rFonts w:ascii="Times New Roman" w:eastAsia="Times New Roman" w:hAnsi="Times New Roman" w:cs="Times New Roman"/>
          <w:sz w:val="24"/>
          <w:szCs w:val="24"/>
          <w:lang w:eastAsia="ru-RU"/>
        </w:rPr>
        <w:t xml:space="preserve"> (Часть введена - Федеральный закон </w:t>
      </w:r>
      <w:hyperlink r:id="rId81" w:tgtFrame="contents" w:history="1">
        <w:r w:rsidRPr="00EB395A">
          <w:rPr>
            <w:rFonts w:ascii="Times New Roman" w:eastAsia="Times New Roman" w:hAnsi="Times New Roman" w:cs="Times New Roman"/>
            <w:color w:val="0000FF"/>
            <w:sz w:val="24"/>
            <w:szCs w:val="24"/>
            <w:u w:val="single"/>
            <w:lang w:eastAsia="ru-RU"/>
          </w:rPr>
          <w:t>от 29.12.2012 № 280-ФЗ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72.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главного финансового уполномоченного, руководителя службы обеспечения деятельности финансового уполномоченного, и лицами, замещающими данные должности, осуществляется в порядке, устанавливаемом Президентом Российской Федерации. </w:t>
      </w:r>
      <w:proofErr w:type="gramStart"/>
      <w:r w:rsidRPr="00EB395A">
        <w:rPr>
          <w:rFonts w:ascii="Times New Roman" w:eastAsia="Times New Roman" w:hAnsi="Times New Roman" w:cs="Times New Roman"/>
          <w:sz w:val="24"/>
          <w:szCs w:val="24"/>
          <w:lang w:eastAsia="ru-RU"/>
        </w:rPr>
        <w:t>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граждан и лиц определяются Президентом Российской Федерации.</w:t>
      </w:r>
      <w:proofErr w:type="gramEnd"/>
      <w:r w:rsidRPr="00EB395A">
        <w:rPr>
          <w:rFonts w:ascii="Times New Roman" w:eastAsia="Times New Roman" w:hAnsi="Times New Roman" w:cs="Times New Roman"/>
          <w:sz w:val="24"/>
          <w:szCs w:val="24"/>
          <w:lang w:eastAsia="ru-RU"/>
        </w:rPr>
        <w:t xml:space="preserve"> (Часть введена - Федеральный закон </w:t>
      </w:r>
      <w:hyperlink r:id="rId82"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73. </w:t>
      </w:r>
      <w:proofErr w:type="gramStart"/>
      <w:r w:rsidRPr="00EB395A">
        <w:rPr>
          <w:rFonts w:ascii="Times New Roman" w:eastAsia="Times New Roman" w:hAnsi="Times New Roman" w:cs="Times New Roman"/>
          <w:sz w:val="24"/>
          <w:szCs w:val="24"/>
          <w:lang w:eastAsia="ru-RU"/>
        </w:rPr>
        <w:t>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финансовых уполномоченных в сферах финансовых услуг, и лицами, замещающими данные должности, осуществляется по решению Центрального банка Российской Федерации в порядке, устанавливаемом нормативными актами Центрального банка Российской Федерации.</w:t>
      </w:r>
      <w:proofErr w:type="gramEnd"/>
      <w:r w:rsidRPr="00EB395A">
        <w:rPr>
          <w:rFonts w:ascii="Times New Roman" w:eastAsia="Times New Roman" w:hAnsi="Times New Roman" w:cs="Times New Roman"/>
          <w:sz w:val="24"/>
          <w:szCs w:val="24"/>
          <w:lang w:eastAsia="ru-RU"/>
        </w:rPr>
        <w:t xml:space="preserve"> (Часть введена - Федеральный закон </w:t>
      </w:r>
      <w:hyperlink r:id="rId83" w:tgtFrame="contents" w:history="1">
        <w:r w:rsidRPr="00EB395A">
          <w:rPr>
            <w:rFonts w:ascii="Times New Roman" w:eastAsia="Times New Roman" w:hAnsi="Times New Roman" w:cs="Times New Roman"/>
            <w:color w:val="0000FF"/>
            <w:sz w:val="24"/>
            <w:szCs w:val="24"/>
            <w:u w:val="single"/>
            <w:lang w:eastAsia="ru-RU"/>
          </w:rPr>
          <w:t>от 30.12.2021 № 471-ФЗ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8. </w:t>
      </w:r>
      <w:proofErr w:type="gramStart"/>
      <w:r w:rsidRPr="00EB395A">
        <w:rPr>
          <w:rFonts w:ascii="Times New Roman" w:eastAsia="Times New Roman" w:hAnsi="Times New Roman" w:cs="Times New Roman"/>
          <w:sz w:val="24"/>
          <w:szCs w:val="24"/>
          <w:lang w:eastAsia="ru-RU"/>
        </w:rP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w:t>
      </w:r>
      <w:proofErr w:type="gramEnd"/>
      <w:r w:rsidRPr="00EB395A">
        <w:rPr>
          <w:rFonts w:ascii="Times New Roman" w:eastAsia="Times New Roman" w:hAnsi="Times New Roman" w:cs="Times New Roman"/>
          <w:sz w:val="24"/>
          <w:szCs w:val="24"/>
          <w:lang w:eastAsia="ru-RU"/>
        </w:rPr>
        <w:t xml:space="preserve"> руководителя государственного (муниципального) учреждения. (В редакции Федеральных законов </w:t>
      </w:r>
      <w:hyperlink r:id="rId84"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85" w:tgtFrame="contents" w:history="1">
        <w:r w:rsidRPr="00EB395A">
          <w:rPr>
            <w:rFonts w:ascii="Times New Roman" w:eastAsia="Times New Roman" w:hAnsi="Times New Roman" w:cs="Times New Roman"/>
            <w:color w:val="0000FF"/>
            <w:sz w:val="24"/>
            <w:szCs w:val="24"/>
            <w:u w:val="single"/>
            <w:lang w:eastAsia="ru-RU"/>
          </w:rPr>
          <w:t>от 29.12.2012 № 280-ФЗ</w:t>
        </w:r>
      </w:hyperlink>
      <w:r w:rsidRPr="00EB395A">
        <w:rPr>
          <w:rFonts w:ascii="Times New Roman" w:eastAsia="Times New Roman" w:hAnsi="Times New Roman" w:cs="Times New Roman"/>
          <w:sz w:val="24"/>
          <w:szCs w:val="24"/>
          <w:lang w:eastAsia="ru-RU"/>
        </w:rPr>
        <w:t xml:space="preserve">; </w:t>
      </w:r>
      <w:hyperlink r:id="rId86"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87"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9. </w:t>
      </w:r>
      <w:proofErr w:type="gramStart"/>
      <w:r w:rsidRPr="00EB395A">
        <w:rPr>
          <w:rFonts w:ascii="Times New Roman" w:eastAsia="Times New Roman" w:hAnsi="Times New Roman" w:cs="Times New Roman"/>
          <w:sz w:val="24"/>
          <w:szCs w:val="24"/>
          <w:lang w:eastAsia="ru-RU"/>
        </w:rPr>
        <w:t>Невыполнение гражданином или лицом, указанными в части 1 настоящей статьи, обязанности, предусмотренной частью 1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roofErr w:type="gramEnd"/>
      <w:r w:rsidRPr="00EB395A">
        <w:rPr>
          <w:rFonts w:ascii="Times New Roman" w:eastAsia="Times New Roman" w:hAnsi="Times New Roman" w:cs="Times New Roman"/>
          <w:sz w:val="24"/>
          <w:szCs w:val="24"/>
          <w:lang w:eastAsia="ru-RU"/>
        </w:rPr>
        <w:t xml:space="preserve"> (В редакции Федеральных законов </w:t>
      </w:r>
      <w:hyperlink r:id="rId88"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89" w:tgtFrame="contents" w:history="1">
        <w:r w:rsidRPr="00EB395A">
          <w:rPr>
            <w:rFonts w:ascii="Times New Roman" w:eastAsia="Times New Roman" w:hAnsi="Times New Roman" w:cs="Times New Roman"/>
            <w:color w:val="0000FF"/>
            <w:sz w:val="24"/>
            <w:szCs w:val="24"/>
            <w:u w:val="single"/>
            <w:lang w:eastAsia="ru-RU"/>
          </w:rPr>
          <w:t>от 29.12.2012 № 280-ФЗ</w:t>
        </w:r>
      </w:hyperlink>
      <w:r w:rsidRPr="00EB395A">
        <w:rPr>
          <w:rFonts w:ascii="Times New Roman" w:eastAsia="Times New Roman" w:hAnsi="Times New Roman" w:cs="Times New Roman"/>
          <w:sz w:val="24"/>
          <w:szCs w:val="24"/>
          <w:lang w:eastAsia="ru-RU"/>
        </w:rPr>
        <w:t xml:space="preserve">; </w:t>
      </w:r>
      <w:hyperlink r:id="rId90"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91"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10. Для целей настоящего Федерального закона цифровая валюта признается имуществом. (Часть введена - Федеральный закон </w:t>
      </w:r>
      <w:hyperlink r:id="rId92" w:tgtFrame="contents" w:history="1">
        <w:r w:rsidRPr="00EB395A">
          <w:rPr>
            <w:rFonts w:ascii="Times New Roman" w:eastAsia="Times New Roman" w:hAnsi="Times New Roman" w:cs="Times New Roman"/>
            <w:color w:val="0000FF"/>
            <w:sz w:val="24"/>
            <w:szCs w:val="24"/>
            <w:u w:val="single"/>
            <w:lang w:eastAsia="ru-RU"/>
          </w:rPr>
          <w:t>от 31.07.2020 № 259-ФЗ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 редакции Федерального закона </w:t>
      </w:r>
      <w:hyperlink r:id="rId93"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81. Представление сведений о расходах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1. </w:t>
      </w:r>
      <w:proofErr w:type="gramStart"/>
      <w:r w:rsidRPr="00EB395A">
        <w:rPr>
          <w:rFonts w:ascii="Times New Roman" w:eastAsia="Times New Roman" w:hAnsi="Times New Roman" w:cs="Times New Roman"/>
          <w:sz w:val="24"/>
          <w:szCs w:val="24"/>
          <w:lang w:eastAsia="ru-RU"/>
        </w:rPr>
        <w:t>Лица, замещающие (занимающие) должности, включенные в перечни,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от 3 декабря 2012 года № 230-ФЗ "О контроле за соответствием расходов лиц, замещающих государственные должности, и</w:t>
      </w:r>
      <w:proofErr w:type="gramEnd"/>
      <w:r w:rsidRPr="00EB395A">
        <w:rPr>
          <w:rFonts w:ascii="Times New Roman" w:eastAsia="Times New Roman" w:hAnsi="Times New Roman" w:cs="Times New Roman"/>
          <w:sz w:val="24"/>
          <w:szCs w:val="24"/>
          <w:lang w:eastAsia="ru-RU"/>
        </w:rPr>
        <w:t xml:space="preserve"> иных лиц их доходам", иными нормативными правовыми актами Российской Федерации и нормативными актами Центрального банка Российской Федерации. (В редакции Федерального закона </w:t>
      </w:r>
      <w:hyperlink r:id="rId94"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w:t>
      </w:r>
      <w:proofErr w:type="gramStart"/>
      <w:r w:rsidRPr="00EB395A">
        <w:rPr>
          <w:rFonts w:ascii="Times New Roman" w:eastAsia="Times New Roman" w:hAnsi="Times New Roman" w:cs="Times New Roman"/>
          <w:sz w:val="24"/>
          <w:szCs w:val="24"/>
          <w:lang w:eastAsia="ru-RU"/>
        </w:rPr>
        <w:t>Контроль за соответствием расходов лиц, указанных в части 1 настоящей статьи, а также расходов их супруг (супругов) и несовершеннолетних детей общему доходу лиц, указанных в части 1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законом от 3 декабря 2012 года № 230-ФЗ "О контроле за соответствием</w:t>
      </w:r>
      <w:proofErr w:type="gramEnd"/>
      <w:r w:rsidRPr="00EB395A">
        <w:rPr>
          <w:rFonts w:ascii="Times New Roman" w:eastAsia="Times New Roman" w:hAnsi="Times New Roman" w:cs="Times New Roman"/>
          <w:sz w:val="24"/>
          <w:szCs w:val="24"/>
          <w:lang w:eastAsia="ru-RU"/>
        </w:rPr>
        <w:t xml:space="preserve">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 (В редакции Федерального закона </w:t>
      </w:r>
      <w:hyperlink r:id="rId95"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w:t>
      </w:r>
      <w:proofErr w:type="gramStart"/>
      <w:r w:rsidRPr="00EB395A">
        <w:rPr>
          <w:rFonts w:ascii="Times New Roman" w:eastAsia="Times New Roman" w:hAnsi="Times New Roman" w:cs="Times New Roman"/>
          <w:sz w:val="24"/>
          <w:szCs w:val="24"/>
          <w:lang w:eastAsia="ru-RU"/>
        </w:rPr>
        <w:t>Непредставление лицами, указанными в части 1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части 1 настоящей статьи, от замещаемой (занимаемой) должности, в том числе</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w:t>
      </w:r>
      <w:proofErr w:type="gramEnd"/>
      <w:r w:rsidRPr="00EB395A">
        <w:rPr>
          <w:rFonts w:ascii="Times New Roman" w:eastAsia="Times New Roman" w:hAnsi="Times New Roman" w:cs="Times New Roman"/>
          <w:sz w:val="24"/>
          <w:szCs w:val="24"/>
          <w:lang w:eastAsia="ru-RU"/>
        </w:rPr>
        <w:t xml:space="preserve"> выполнения задач, поставленных перед федеральными государственными органами. (В редакции Федеральных законов </w:t>
      </w:r>
      <w:hyperlink r:id="rId96"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97"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законом от 3 декабря 2012 года №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 xml:space="preserve">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w:t>
      </w:r>
      <w:r w:rsidRPr="00EB395A">
        <w:rPr>
          <w:rFonts w:ascii="Times New Roman" w:eastAsia="Times New Roman" w:hAnsi="Times New Roman" w:cs="Times New Roman"/>
          <w:sz w:val="24"/>
          <w:szCs w:val="24"/>
          <w:lang w:eastAsia="ru-RU"/>
        </w:rPr>
        <w:lastRenderedPageBreak/>
        <w:t>массовой информации в порядке, определяемом</w:t>
      </w:r>
      <w:proofErr w:type="gramEnd"/>
      <w:r w:rsidRPr="00EB395A">
        <w:rPr>
          <w:rFonts w:ascii="Times New Roman" w:eastAsia="Times New Roman" w:hAnsi="Times New Roman" w:cs="Times New Roman"/>
          <w:sz w:val="24"/>
          <w:szCs w:val="24"/>
          <w:lang w:eastAsia="ru-RU"/>
        </w:rPr>
        <w:t xml:space="preserve">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законодательством Российской Федерации требований о защите персональных данных. (В редакции Федеральных законов </w:t>
      </w:r>
      <w:hyperlink r:id="rId98" w:tgtFrame="contents" w:history="1">
        <w:r w:rsidRPr="00EB395A">
          <w:rPr>
            <w:rFonts w:ascii="Times New Roman" w:eastAsia="Times New Roman" w:hAnsi="Times New Roman" w:cs="Times New Roman"/>
            <w:color w:val="0000FF"/>
            <w:sz w:val="24"/>
            <w:szCs w:val="24"/>
            <w:u w:val="single"/>
            <w:lang w:eastAsia="ru-RU"/>
          </w:rPr>
          <w:t>от 22.12.2014 № 431-ФЗ</w:t>
        </w:r>
      </w:hyperlink>
      <w:r w:rsidRPr="00EB395A">
        <w:rPr>
          <w:rFonts w:ascii="Times New Roman" w:eastAsia="Times New Roman" w:hAnsi="Times New Roman" w:cs="Times New Roman"/>
          <w:sz w:val="24"/>
          <w:szCs w:val="24"/>
          <w:lang w:eastAsia="ru-RU"/>
        </w:rPr>
        <w:t xml:space="preserve">; </w:t>
      </w:r>
      <w:hyperlink r:id="rId99"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00"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01"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 xml:space="preserve">; </w:t>
      </w:r>
      <w:hyperlink r:id="rId102"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03"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82. </w:t>
      </w:r>
      <w:proofErr w:type="gramStart"/>
      <w:r w:rsidRPr="00EB395A">
        <w:rPr>
          <w:rFonts w:ascii="Times New Roman" w:eastAsia="Times New Roman" w:hAnsi="Times New Roman" w:cs="Times New Roman"/>
          <w:sz w:val="24"/>
          <w:szCs w:val="24"/>
          <w:lang w:eastAsia="ru-RU"/>
        </w:rPr>
        <w:t>Контроль за</w:t>
      </w:r>
      <w:proofErr w:type="gramEnd"/>
      <w:r w:rsidRPr="00EB395A">
        <w:rPr>
          <w:rFonts w:ascii="Times New Roman" w:eastAsia="Times New Roman" w:hAnsi="Times New Roman" w:cs="Times New Roman"/>
          <w:sz w:val="24"/>
          <w:szCs w:val="24"/>
          <w:lang w:eastAsia="ru-RU"/>
        </w:rPr>
        <w:t xml:space="preserve"> законностью получения денежных средств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В случае</w:t>
      </w:r>
      <w:proofErr w:type="gramStart"/>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если в ходе осуществления проверки достоверности и полноты сведений о доходах, об имуществе и обязательствах имущественного характера получена информация о том, что в течение года, предшествующего году представления указанных сведений (отчетный период), на счета лица, представившего указанные сведения (далее - проверяемое лицо),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 отчетный период и предшествующие два года, лица, осуществляющие такую проверку, обязаны истребовать у проверяемого лица сведения, подтверждающие законность получения этих денежных средств.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В случае непредставления проверяемым лицом сведений, подтверждающих законность получения этих денежных средств, или представления недостоверных сведений материалы проверки в трехдневный срок после ее завершения направляются лицом, принявшим решение о ее осуществлении, в органы прокуратуры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w:t>
      </w:r>
      <w:proofErr w:type="gramStart"/>
      <w:r w:rsidRPr="00EB395A">
        <w:rPr>
          <w:rFonts w:ascii="Times New Roman" w:eastAsia="Times New Roman" w:hAnsi="Times New Roman" w:cs="Times New Roman"/>
          <w:sz w:val="24"/>
          <w:szCs w:val="24"/>
          <w:lang w:eastAsia="ru-RU"/>
        </w:rPr>
        <w:t>В случае увольнения (прекращения полномочий) проверяемого лица, в отношении которого осуществляется проверка, указанная в части 1 настоящей статьи, до ее завершения и при наличии информации о том, что в течение отчетного периода на счета этого проверяемого лица, его супруги (супруга) и несовершеннолетних детей в банках и (или) иных кредитных организациях поступили денежные средства в сумме, превышающей их совокупный доход за</w:t>
      </w:r>
      <w:proofErr w:type="gramEnd"/>
      <w:r w:rsidRPr="00EB395A">
        <w:rPr>
          <w:rFonts w:ascii="Times New Roman" w:eastAsia="Times New Roman" w:hAnsi="Times New Roman" w:cs="Times New Roman"/>
          <w:sz w:val="24"/>
          <w:szCs w:val="24"/>
          <w:lang w:eastAsia="ru-RU"/>
        </w:rPr>
        <w:t xml:space="preserve"> отчетный период и предшествующие два года, материалы проверки в трехдневный срок после увольнения (прекращения полномочий) указанного лица направляются лицом, принявшим решение о ее осуществлении, в органы прокуратуры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Генеральный прокурор Российской Федерации или подчиненные ему прокуроры не позднее 10 рабочих дней со дня получения материалов, указанных в части 3 настоящей статьи, принимают решение об осуществлении проверки законности получения денежных средств, указанных в части 3 настоящей статьи, отдельно в отношении каждого проверяемого лица. Решение оформляется в письменной форме.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w:t>
      </w:r>
      <w:proofErr w:type="gramStart"/>
      <w:r w:rsidRPr="00EB395A">
        <w:rPr>
          <w:rFonts w:ascii="Times New Roman" w:eastAsia="Times New Roman" w:hAnsi="Times New Roman" w:cs="Times New Roman"/>
          <w:sz w:val="24"/>
          <w:szCs w:val="24"/>
          <w:lang w:eastAsia="ru-RU"/>
        </w:rPr>
        <w:t xml:space="preserve">Генеральный прокурор Российской Федерации или подчиненные ему прокуроры не позднее чем через два рабочих дня со дня принятия решения, указанного в части 4 настоящей статьи, обязаны в письменной форме уведомить проверяемое лицо о принятом в отношении него решении, а также о необходимости представления этим лицом </w:t>
      </w:r>
      <w:r w:rsidRPr="00EB395A">
        <w:rPr>
          <w:rFonts w:ascii="Times New Roman" w:eastAsia="Times New Roman" w:hAnsi="Times New Roman" w:cs="Times New Roman"/>
          <w:sz w:val="24"/>
          <w:szCs w:val="24"/>
          <w:lang w:eastAsia="ru-RU"/>
        </w:rPr>
        <w:lastRenderedPageBreak/>
        <w:t>сведений, подтверждающих законность получения денежных средств, указанных в части 2 настоящей статьи.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Проверка, указанная в части 4 настоящей статьи, проводится прокурорами.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 Проверка, указанная в части 4 настоящей статьи, не может проводиться по истечении шести месяцев со дня увольнения (прекращения полномочий) проверяемого лица.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8. При проведении проверки, указанной в части 4 настоящей статьи, проверяемое лицо вправе: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давать пояснения в письменной форме об источниках поступления денежных средств на свои счета, счета своих супруги (супруга) и несовершеннолетних детей в банках и (или) иных кредитных организациях;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представлять дополнительные материалы и давать по ним пояснения в письменной форме;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обращаться к прокурору с ходатайством о проведении с ним беседы по вопросам, связанным с осуществлением данной проверки. Ходатайство подлежит обязательному удовлетворению.</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9. Генеральный прокурор Российской Федерации или подчиненные ему прокуроры при осуществлении проверки, указанной в части 4 настоящей статьи, обязаны: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истребовать у проверяемого лица сведения, подтверждающие законность получения денежных средств, указанных в части 3 настоящей статьи;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изучать дополнительные материалы, представленные проверяемым лицом;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провести беседу с проверяемым лицом в случае поступления ходатайства, предусмотренного пунктом 3 части 8 настоящей статьи.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10. Генеральный прокурор Российской Федерации или подчиненные ему прокуроры при осуществлении проверки, указанной в части 4 настоящей статьи, вправе: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проводить по своей инициативе беседу с проверяемым лицом;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получать от проверяемого лица пояснения по представленным им сведениям и материалам;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3) направлять в установленном порядке запросы в федеральные государственные органы, государственные органы субъектов Российской Федерации, органы местного самоуправления, общественные объединения и иные организации об имеющейся у них информации о доходах, об имуществе и обязательствах имущественного характера проверяемого лица, его супруги (супруга) и несовершеннолетних детей, а также об источниках поступления денежных средств на их счета в банках и (или) иных кредитных</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организациях</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 xml:space="preserve">Запросы в кредитные организации, налоговые органы Российской Федерации, органы, осуществляющие государственную регистрацию прав на недвижимое имущество и сделок с ним, операторам информационных систем, в которых осуществляется выпуск цифровых финансовых активов, а также в уполномоченный орган в сфере противодействия легализации (отмыванию) доходов, полученных преступным </w:t>
      </w:r>
      <w:r w:rsidRPr="00EB395A">
        <w:rPr>
          <w:rFonts w:ascii="Times New Roman" w:eastAsia="Times New Roman" w:hAnsi="Times New Roman" w:cs="Times New Roman"/>
          <w:sz w:val="24"/>
          <w:szCs w:val="24"/>
          <w:lang w:eastAsia="ru-RU"/>
        </w:rPr>
        <w:lastRenderedPageBreak/>
        <w:t>путем, финансированию терроризма и финансированию распространения оружия массового уничтожения направляются Генеральным прокурором Российской Федерации, заместителями Генерального прокурора</w:t>
      </w:r>
      <w:proofErr w:type="gramEnd"/>
      <w:r w:rsidRPr="00EB395A">
        <w:rPr>
          <w:rFonts w:ascii="Times New Roman" w:eastAsia="Times New Roman" w:hAnsi="Times New Roman" w:cs="Times New Roman"/>
          <w:sz w:val="24"/>
          <w:szCs w:val="24"/>
          <w:lang w:eastAsia="ru-RU"/>
        </w:rPr>
        <w:t xml:space="preserve"> Российской Федерации, прокурорами субъектов Российской Федерации, военными и другими специализированными прокурорами, приравненными к прокурорам субъектов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наводить справки у физических лиц и получать от них с их согласия информацию.</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w:t>
      </w:r>
      <w:proofErr w:type="gramStart"/>
      <w:r w:rsidRPr="00EB395A">
        <w:rPr>
          <w:rFonts w:ascii="Times New Roman" w:eastAsia="Times New Roman" w:hAnsi="Times New Roman" w:cs="Times New Roman"/>
          <w:sz w:val="24"/>
          <w:szCs w:val="24"/>
          <w:lang w:eastAsia="ru-RU"/>
        </w:rPr>
        <w:t>Руководители государственных органов, органов местного самоуправления, организаций, получившие запрос, указанный в пункте 3 части 10 настоящей статьи, обязаны организовать его исполнение в соответствии с федеральными законами и иными нормативными правовыми актами Российской Федерации и представить в установленном порядке запрашиваемую информацию.</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12. Порядок рассмотрения материалов проверки, указанной в части 4 настоящей статьи, определяется Генеральным прокурором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13. Генеральный прокурор Российской Федерации или подчиненные ему прокуроры после завершения проверки, указанной в части 4 настоящей статьи, информируют о ее результатах лицо, направившее в органы прокуратуры Российской Федерации материалы в соответствии с частью 3 настоящей статьи.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14. </w:t>
      </w:r>
      <w:proofErr w:type="gramStart"/>
      <w:r w:rsidRPr="00EB395A">
        <w:rPr>
          <w:rFonts w:ascii="Times New Roman" w:eastAsia="Times New Roman" w:hAnsi="Times New Roman" w:cs="Times New Roman"/>
          <w:sz w:val="24"/>
          <w:szCs w:val="24"/>
          <w:lang w:eastAsia="ru-RU"/>
        </w:rPr>
        <w:t>Генеральный прокурор Российской Федерации или подчиненные ему прокуроры, получившие материалы, указанные в части 2 настоящей статьи, рассматривают их в пределах своей компетенции, установленной Федеральным законом "О прокуратуре Российской Федерации", и не позднее четырех месяцев со дня получения этих материалов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w:t>
      </w:r>
      <w:proofErr w:type="gramEnd"/>
      <w:r w:rsidRPr="00EB395A">
        <w:rPr>
          <w:rFonts w:ascii="Times New Roman" w:eastAsia="Times New Roman" w:hAnsi="Times New Roman" w:cs="Times New Roman"/>
          <w:sz w:val="24"/>
          <w:szCs w:val="24"/>
          <w:lang w:eastAsia="ru-RU"/>
        </w:rPr>
        <w:t xml:space="preserve"> денежной суммы в размере, эквивалентном той части денежных средств, указанных в части 1 настоящей статьи, в отношении которой не получены достоверные сведения, подтверждающие законность получения этих средств, если размер взыскиваемых сре</w:t>
      </w:r>
      <w:proofErr w:type="gramStart"/>
      <w:r w:rsidRPr="00EB395A">
        <w:rPr>
          <w:rFonts w:ascii="Times New Roman" w:eastAsia="Times New Roman" w:hAnsi="Times New Roman" w:cs="Times New Roman"/>
          <w:sz w:val="24"/>
          <w:szCs w:val="24"/>
          <w:lang w:eastAsia="ru-RU"/>
        </w:rPr>
        <w:t>дств пр</w:t>
      </w:r>
      <w:proofErr w:type="gramEnd"/>
      <w:r w:rsidRPr="00EB395A">
        <w:rPr>
          <w:rFonts w:ascii="Times New Roman" w:eastAsia="Times New Roman" w:hAnsi="Times New Roman" w:cs="Times New Roman"/>
          <w:sz w:val="24"/>
          <w:szCs w:val="24"/>
          <w:lang w:eastAsia="ru-RU"/>
        </w:rPr>
        <w:t>евышает десять тысяч рублей.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15. </w:t>
      </w:r>
      <w:proofErr w:type="gramStart"/>
      <w:r w:rsidRPr="00EB395A">
        <w:rPr>
          <w:rFonts w:ascii="Times New Roman" w:eastAsia="Times New Roman" w:hAnsi="Times New Roman" w:cs="Times New Roman"/>
          <w:sz w:val="24"/>
          <w:szCs w:val="24"/>
          <w:lang w:eastAsia="ru-RU"/>
        </w:rPr>
        <w:t>Генеральный прокурор Российской Федерации или подчиненные ему прокуроры рассматривают материалы проверки, указанной в части 4 настоящей статьи, и не позднее одного месяца со дня ее окончания при наличии оснований обращаются в суд в порядке, предусмотренном законодательством о гражданском судопроизводстве, с заявлением о взыскании в доход Российской Федерации денежной суммы в размере, эквивалентном той части денежных средств, указанных в части 3</w:t>
      </w:r>
      <w:proofErr w:type="gramEnd"/>
      <w:r w:rsidRPr="00EB395A">
        <w:rPr>
          <w:rFonts w:ascii="Times New Roman" w:eastAsia="Times New Roman" w:hAnsi="Times New Roman" w:cs="Times New Roman"/>
          <w:sz w:val="24"/>
          <w:szCs w:val="24"/>
          <w:lang w:eastAsia="ru-RU"/>
        </w:rPr>
        <w:t xml:space="preserve"> настоящей статьи, в отношении которой не представлены сведения, подтверждающие законность получения этих средств, если размер взыскиваемых сре</w:t>
      </w:r>
      <w:proofErr w:type="gramStart"/>
      <w:r w:rsidRPr="00EB395A">
        <w:rPr>
          <w:rFonts w:ascii="Times New Roman" w:eastAsia="Times New Roman" w:hAnsi="Times New Roman" w:cs="Times New Roman"/>
          <w:sz w:val="24"/>
          <w:szCs w:val="24"/>
          <w:lang w:eastAsia="ru-RU"/>
        </w:rPr>
        <w:t>дств пр</w:t>
      </w:r>
      <w:proofErr w:type="gramEnd"/>
      <w:r w:rsidRPr="00EB395A">
        <w:rPr>
          <w:rFonts w:ascii="Times New Roman" w:eastAsia="Times New Roman" w:hAnsi="Times New Roman" w:cs="Times New Roman"/>
          <w:sz w:val="24"/>
          <w:szCs w:val="24"/>
          <w:lang w:eastAsia="ru-RU"/>
        </w:rPr>
        <w:t>евышает десять тысяч рублей.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16. Генеральный прокурор Российской Федерации или подчиненные ему прокуроры направляют информацию о результатах рассмотрения судами заявлений, указанных в частях 14 и 15 настоящей статьи, в орган публичной власти или организацию, в которых лицо, в отношении которого осуществлялись проверки, указанные в частях 1 и 4 настоящей статьи, замещает или замещало должность.</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17. Порядок направления информации, указанной в части 16 настоящей статьи, определяется Генеральным прокурором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04" w:tgtFrame="contents" w:history="1">
        <w:r w:rsidRPr="00EB395A">
          <w:rPr>
            <w:rFonts w:ascii="Times New Roman" w:eastAsia="Times New Roman" w:hAnsi="Times New Roman" w:cs="Times New Roman"/>
            <w:color w:val="0000FF"/>
            <w:sz w:val="24"/>
            <w:szCs w:val="24"/>
            <w:u w:val="single"/>
            <w:lang w:eastAsia="ru-RU"/>
          </w:rPr>
          <w:t>от 06.03.2022 № 44-ФЗ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Невыполнение государственным или муниципальным служащим должностной (служебной) обязанности, предусмотренной частью 1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rsidRPr="00EB395A">
        <w:rPr>
          <w:rFonts w:ascii="Times New Roman" w:eastAsia="Times New Roman" w:hAnsi="Times New Roman" w:cs="Times New Roman"/>
          <w:sz w:val="24"/>
          <w:szCs w:val="24"/>
          <w:lang w:eastAsia="ru-RU"/>
        </w:rPr>
        <w:t xml:space="preserve">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10. Конфликт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2. </w:t>
      </w:r>
      <w:proofErr w:type="gramStart"/>
      <w:r w:rsidRPr="00EB395A">
        <w:rPr>
          <w:rFonts w:ascii="Times New Roman" w:eastAsia="Times New Roman" w:hAnsi="Times New Roman" w:cs="Times New Roman"/>
          <w:sz w:val="24"/>
          <w:szCs w:val="24"/>
          <w:lang w:eastAsia="ru-RU"/>
        </w:rPr>
        <w:t>В части 1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rsidRPr="00EB395A">
        <w:rPr>
          <w:rFonts w:ascii="Times New Roman" w:eastAsia="Times New Roman" w:hAnsi="Times New Roman" w:cs="Times New Roman"/>
          <w:sz w:val="24"/>
          <w:szCs w:val="24"/>
          <w:lang w:eastAsia="ru-RU"/>
        </w:rPr>
        <w:t>,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Обязанность принимать меры по предотвращению и урегулированию конфликта интересов возлагается: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1) на государственных и муниципальных служащих;</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  (В редакции Федерального закона </w:t>
      </w:r>
      <w:hyperlink r:id="rId105"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на иные категории лиц в случаях, предусмотренных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(Часть введена - Федеральный закон </w:t>
      </w:r>
      <w:hyperlink r:id="rId106"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 редакции Федерального закона </w:t>
      </w:r>
      <w:hyperlink r:id="rId107"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11. Порядок предотвращения и урегулирования конфликта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Лицо, указанное в части 1 статьи 10 настоящего Федерального закона, обязано принимать меры по недопущению любой возможности возникновения конфликта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Лицо, указанное в части 1 статьи 10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3. Представитель нанимателя (работодатель), если ему стало известно о возникновении у лица, указанного в части 1 статьи 10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Предотвращение или урегулирование конфликта интересов может состоять в изменении должностного или служебного положения лица, указанного в части 1 статьи 10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Предотвращение и урегулирование конфликта интересов, стороной которого является лицо, указанное в части 1 статьи 10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Непринятие лицом, указанным в части 1 статьи 10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7. В случае</w:t>
      </w:r>
      <w:proofErr w:type="gramStart"/>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если лицо, указанное в части 1 статьи 10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 редакции Федерального закона </w:t>
      </w:r>
      <w:hyperlink r:id="rId108"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111. </w:t>
      </w:r>
      <w:proofErr w:type="gramStart"/>
      <w:r w:rsidRPr="00EB395A">
        <w:rPr>
          <w:rFonts w:ascii="Times New Roman" w:eastAsia="Times New Roman" w:hAnsi="Times New Roman" w:cs="Times New Roman"/>
          <w:sz w:val="24"/>
          <w:szCs w:val="24"/>
          <w:lang w:eastAsia="ru-RU"/>
        </w:rPr>
        <w:t>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Федеральных законов </w:t>
      </w:r>
      <w:hyperlink r:id="rId109"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110"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11"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w:t>
      </w:r>
      <w:r w:rsidRPr="00EB395A">
        <w:rPr>
          <w:rFonts w:ascii="Times New Roman" w:eastAsia="Times New Roman" w:hAnsi="Times New Roman" w:cs="Times New Roman"/>
          <w:sz w:val="24"/>
          <w:szCs w:val="24"/>
          <w:lang w:eastAsia="ru-RU"/>
        </w:rPr>
        <w:lastRenderedPageBreak/>
        <w:t>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руководителя службы обеспечения деятельности финансового уполномоченного, обязаны в соответствии со статьями 9 - 11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w:t>
      </w:r>
      <w:proofErr w:type="gramEnd"/>
      <w:r w:rsidRPr="00EB395A">
        <w:rPr>
          <w:rFonts w:ascii="Times New Roman" w:eastAsia="Times New Roman" w:hAnsi="Times New Roman" w:cs="Times New Roman"/>
          <w:sz w:val="24"/>
          <w:szCs w:val="24"/>
          <w:lang w:eastAsia="ru-RU"/>
        </w:rPr>
        <w:t xml:space="preserve">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(Статья введена - Федеральный закон </w:t>
      </w:r>
      <w:hyperlink r:id="rId112"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 xml:space="preserve">; в редакции Федеральных законов </w:t>
      </w:r>
      <w:hyperlink r:id="rId113"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114"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15"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16"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Федерального закона </w:t>
      </w:r>
      <w:hyperlink r:id="rId117"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w:t>
      </w:r>
      <w:proofErr w:type="gramStart"/>
      <w:r w:rsidRPr="00EB395A">
        <w:rPr>
          <w:rFonts w:ascii="Times New Roman" w:eastAsia="Times New Roman" w:hAnsi="Times New Roman" w:cs="Times New Roman"/>
          <w:sz w:val="24"/>
          <w:szCs w:val="24"/>
          <w:lang w:eastAsia="ru-RU"/>
        </w:rPr>
        <w:t>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End"/>
      <w:r w:rsidRPr="00EB395A">
        <w:rPr>
          <w:rFonts w:ascii="Times New Roman" w:eastAsia="Times New Roman" w:hAnsi="Times New Roman" w:cs="Times New Roman"/>
          <w:sz w:val="24"/>
          <w:szCs w:val="24"/>
          <w:lang w:eastAsia="ru-RU"/>
        </w:rPr>
        <w:t xml:space="preserve"> (В редакции Федерального закона </w:t>
      </w:r>
      <w:hyperlink r:id="rId118"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w:t>
      </w:r>
      <w:proofErr w:type="gramStart"/>
      <w:r w:rsidRPr="00EB395A">
        <w:rPr>
          <w:rFonts w:ascii="Times New Roman" w:eastAsia="Times New Roman" w:hAnsi="Times New Roman" w:cs="Times New Roman"/>
          <w:sz w:val="24"/>
          <w:szCs w:val="24"/>
          <w:lang w:eastAsia="ru-RU"/>
        </w:rPr>
        <w:t>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w:t>
      </w:r>
      <w:proofErr w:type="gramEnd"/>
      <w:r w:rsidRPr="00EB395A">
        <w:rPr>
          <w:rFonts w:ascii="Times New Roman" w:eastAsia="Times New Roman" w:hAnsi="Times New Roman" w:cs="Times New Roman"/>
          <w:sz w:val="24"/>
          <w:szCs w:val="24"/>
          <w:lang w:eastAsia="ru-RU"/>
        </w:rPr>
        <w:t xml:space="preserve"> гражданина о принятом решении. (Часть введена - Федеральный закон </w:t>
      </w:r>
      <w:hyperlink r:id="rId119"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120" w:tgtFrame="contents" w:history="1">
        <w:r w:rsidRPr="00EB395A">
          <w:rPr>
            <w:rFonts w:ascii="Times New Roman" w:eastAsia="Times New Roman" w:hAnsi="Times New Roman" w:cs="Times New Roman"/>
            <w:color w:val="0000FF"/>
            <w:sz w:val="24"/>
            <w:szCs w:val="24"/>
            <w:u w:val="single"/>
            <w:lang w:eastAsia="ru-RU"/>
          </w:rPr>
          <w:t>от 03.08.2018 № 307-ФЗ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2. </w:t>
      </w:r>
      <w:proofErr w:type="gramStart"/>
      <w:r w:rsidRPr="00EB395A">
        <w:rPr>
          <w:rFonts w:ascii="Times New Roman" w:eastAsia="Times New Roman" w:hAnsi="Times New Roman" w:cs="Times New Roman"/>
          <w:sz w:val="24"/>
          <w:szCs w:val="24"/>
          <w:lang w:eastAsia="ru-RU"/>
        </w:rPr>
        <w:t>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части 1 настоящей статьи, сообщать работодателю сведения о последнем месте своей службы.</w:t>
      </w:r>
      <w:proofErr w:type="gramEnd"/>
      <w:r w:rsidRPr="00EB395A">
        <w:rPr>
          <w:rFonts w:ascii="Times New Roman" w:eastAsia="Times New Roman" w:hAnsi="Times New Roman" w:cs="Times New Roman"/>
          <w:sz w:val="24"/>
          <w:szCs w:val="24"/>
          <w:lang w:eastAsia="ru-RU"/>
        </w:rPr>
        <w:t xml:space="preserve"> (В редакции Федерального закона </w:t>
      </w:r>
      <w:hyperlink r:id="rId121"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частью 2 настоящей статьи, влечет прекращение трудового или гражданско-правового договора на выполнение работ (оказание услуг), указанного в части 1 настоящей статьи, заключенного с указанным гражданином. (В редакции Федерального закона </w:t>
      </w:r>
      <w:hyperlink r:id="rId122"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Работодатель при заключении трудового или гражданско-правового договора на выполнение работ (оказание услуг), указанного в части 1 настоящей статьи, 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rsidRPr="00EB395A">
        <w:rPr>
          <w:rFonts w:ascii="Times New Roman" w:eastAsia="Times New Roman" w:hAnsi="Times New Roman" w:cs="Times New Roman"/>
          <w:sz w:val="24"/>
          <w:szCs w:val="24"/>
          <w:lang w:eastAsia="ru-RU"/>
        </w:rPr>
        <w:t xml:space="preserve"> муниципального служащего по последнему месту его службы в порядке, устанавливаемом нормативными правовыми актами Российской Федерации. (В редакции Федерального закона </w:t>
      </w:r>
      <w:hyperlink r:id="rId123"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Неисполнение работодателем обязанности, установленной частью 4 настоящей статьи, является правонарушением и влечет ответственность в соответствии с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w:t>
      </w:r>
      <w:proofErr w:type="gramStart"/>
      <w:r w:rsidRPr="00EB395A">
        <w:rPr>
          <w:rFonts w:ascii="Times New Roman" w:eastAsia="Times New Roman" w:hAnsi="Times New Roman" w:cs="Times New Roman"/>
          <w:sz w:val="24"/>
          <w:szCs w:val="24"/>
          <w:lang w:eastAsia="ru-RU"/>
        </w:rPr>
        <w:t>Проверка соблюдения гражданином, указанным в части 1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rsidRPr="00EB395A">
        <w:rPr>
          <w:rFonts w:ascii="Times New Roman" w:eastAsia="Times New Roman" w:hAnsi="Times New Roman" w:cs="Times New Roman"/>
          <w:sz w:val="24"/>
          <w:szCs w:val="24"/>
          <w:lang w:eastAsia="ru-RU"/>
        </w:rP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 (Часть введена - Федеральный закон </w:t>
      </w:r>
      <w:hyperlink r:id="rId124"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121. </w:t>
      </w:r>
      <w:proofErr w:type="gramStart"/>
      <w:r w:rsidRPr="00EB395A">
        <w:rPr>
          <w:rFonts w:ascii="Times New Roman" w:eastAsia="Times New Roman" w:hAnsi="Times New Roman" w:cs="Times New Roman"/>
          <w:sz w:val="24"/>
          <w:szCs w:val="24"/>
          <w:lang w:eastAsia="ru-RU"/>
        </w:rP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 (В редакции Федерального закона </w:t>
      </w:r>
      <w:hyperlink r:id="rId125" w:tgtFrame="contents" w:history="1">
        <w:r w:rsidRPr="00EB395A">
          <w:rPr>
            <w:rFonts w:ascii="Times New Roman" w:eastAsia="Times New Roman" w:hAnsi="Times New Roman" w:cs="Times New Roman"/>
            <w:color w:val="0000FF"/>
            <w:sz w:val="24"/>
            <w:szCs w:val="24"/>
            <w:u w:val="single"/>
            <w:lang w:eastAsia="ru-RU"/>
          </w:rPr>
          <w:t>от 30.09.2013 № 261-ФЗ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Лица, замещающие государственные должности Российской Федерации,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 (В редакции Федерального закона </w:t>
      </w:r>
      <w:hyperlink r:id="rId126" w:tgtFrame="contents" w:history="1">
        <w:r w:rsidRPr="00EB395A">
          <w:rPr>
            <w:rFonts w:ascii="Times New Roman" w:eastAsia="Times New Roman" w:hAnsi="Times New Roman" w:cs="Times New Roman"/>
            <w:color w:val="0000FF"/>
            <w:sz w:val="24"/>
            <w:szCs w:val="24"/>
            <w:u w:val="single"/>
            <w:lang w:eastAsia="ru-RU"/>
          </w:rPr>
          <w:t>от 24.04.2020 № 143-ФЗ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замещать другие должности в органах государственной власти и органах местного самоуправления;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заниматься предпринимательской деятельностью лично или через доверенных лиц;</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заниматься другой оплачиваемой деятельностью, кроме преподавательской, научной и иной творческой деятельности. </w:t>
      </w:r>
      <w:proofErr w:type="gramStart"/>
      <w:r w:rsidRPr="00EB395A">
        <w:rPr>
          <w:rFonts w:ascii="Times New Roman" w:eastAsia="Times New Roman" w:hAnsi="Times New Roman" w:cs="Times New Roman"/>
          <w:sz w:val="24"/>
          <w:szCs w:val="24"/>
          <w:lang w:eastAsia="ru-RU"/>
        </w:rP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w:t>
      </w:r>
      <w:r w:rsidRPr="00EB395A">
        <w:rPr>
          <w:rFonts w:ascii="Times New Roman" w:eastAsia="Times New Roman" w:hAnsi="Times New Roman" w:cs="Times New Roman"/>
          <w:sz w:val="24"/>
          <w:szCs w:val="24"/>
          <w:lang w:eastAsia="ru-RU"/>
        </w:rPr>
        <w:lastRenderedPageBreak/>
        <w:t>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11) разглашать или использовать в целях, не связанных с выполнением служебных обязанностей, сведения, отнесенные в соответствии с федеральным законом к информации ограниченного доступа, ставшие им известными в связи с выполнением служебных обязанностей.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(Часть в редакции Федерального закона </w:t>
      </w:r>
      <w:hyperlink r:id="rId127"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пунктами 4 - 11 части 3 настоящей статьи. (Часть введена - Федеральный закон </w:t>
      </w:r>
      <w:hyperlink r:id="rId128"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32. Лица, замещающие государственные должности Российской Федерации, если федеральными конституционными законами или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Российской Федерации в порядке, установленном Президентом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4) представление на безвозмездной основе интересов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в соответствии с нормативными правовыми актами Правительства Российской Федерации, определяющими порядок осуществления от имени Российской Федерации полномочий учредителя организации либо порядок управления находящимися в федеральной собственности акциями (долями участия в уставном капитале);</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иные случаи, предусмотренные международными договорами или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(Часть введена - Федеральный закон </w:t>
      </w:r>
      <w:hyperlink r:id="rId129"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33. Депутаты законодательных (представительных) органов государственной власти субъектов Российской Федерации, осуществляющие свои полномочия на профессиональной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 (В редакции Федерального закона </w:t>
      </w:r>
      <w:hyperlink r:id="rId130" w:tgtFrame="contents" w:history="1">
        <w:r w:rsidRPr="00EB395A">
          <w:rPr>
            <w:rFonts w:ascii="Times New Roman" w:eastAsia="Times New Roman" w:hAnsi="Times New Roman" w:cs="Times New Roman"/>
            <w:color w:val="0000FF"/>
            <w:sz w:val="24"/>
            <w:szCs w:val="24"/>
            <w:u w:val="single"/>
            <w:lang w:eastAsia="ru-RU"/>
          </w:rPr>
          <w:t>от 24.04.2020 № 143-ФЗ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законодательного (представительного) органа государственной власти субъекта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3)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иные случаи, предусмотренные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 xml:space="preserve">(Часть введена - Федеральный закон </w:t>
      </w:r>
      <w:hyperlink r:id="rId131"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33-1. Лица, замещающие государственные должности субъектов Российской Федерации и осуществляющие свои полномочия на непостоянной основе, не вправе осуществлять деятельность, предусмотренную пунктами 1, 4 - 11 части 3 настоящей статьи. (Часть введена - Федеральный закон </w:t>
      </w:r>
      <w:hyperlink r:id="rId132" w:tgtFrame="contents" w:history="1">
        <w:r w:rsidRPr="00EB395A">
          <w:rPr>
            <w:rFonts w:ascii="Times New Roman" w:eastAsia="Times New Roman" w:hAnsi="Times New Roman" w:cs="Times New Roman"/>
            <w:color w:val="0000FF"/>
            <w:sz w:val="24"/>
            <w:szCs w:val="24"/>
            <w:u w:val="single"/>
            <w:lang w:eastAsia="ru-RU"/>
          </w:rPr>
          <w:t>от 24.04.2020 № 143-ФЗ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34. Лица, замещающие государственные должности субъектов Российской Федерации (за исключением депутатов законодательных (представительных) органов государственной власти субъектов Российской Федерации)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 (В редакции Федерального закона </w:t>
      </w:r>
      <w:hyperlink r:id="rId133" w:tgtFrame="contents" w:history="1">
        <w:r w:rsidRPr="00EB395A">
          <w:rPr>
            <w:rFonts w:ascii="Times New Roman" w:eastAsia="Times New Roman" w:hAnsi="Times New Roman" w:cs="Times New Roman"/>
            <w:color w:val="0000FF"/>
            <w:sz w:val="24"/>
            <w:szCs w:val="24"/>
            <w:u w:val="single"/>
            <w:lang w:eastAsia="ru-RU"/>
          </w:rPr>
          <w:t>от 24.04.2020 № 143-ФЗ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4)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иные случаи, предусмотренные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(Часть введена - Федеральный закон </w:t>
      </w:r>
      <w:hyperlink r:id="rId134"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35.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 xml:space="preserve">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w:t>
      </w:r>
      <w:r w:rsidRPr="00EB395A">
        <w:rPr>
          <w:rFonts w:ascii="Times New Roman" w:eastAsia="Times New Roman" w:hAnsi="Times New Roman" w:cs="Times New Roman"/>
          <w:sz w:val="24"/>
          <w:szCs w:val="24"/>
          <w:lang w:eastAsia="ru-RU"/>
        </w:rPr>
        <w:lastRenderedPageBreak/>
        <w:t>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rsidRPr="00EB395A">
        <w:rPr>
          <w:rFonts w:ascii="Times New Roman" w:eastAsia="Times New Roman" w:hAnsi="Times New Roman" w:cs="Times New Roman"/>
          <w:sz w:val="24"/>
          <w:szCs w:val="24"/>
          <w:lang w:eastAsia="ru-RU"/>
        </w:rP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иные случаи, предусмотренные федеральными законами.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(Часть введена - Федеральный закон </w:t>
      </w:r>
      <w:hyperlink r:id="rId135" w:tgtFrame="contents" w:history="1">
        <w:r w:rsidRPr="00EB395A">
          <w:rPr>
            <w:rFonts w:ascii="Times New Roman" w:eastAsia="Times New Roman" w:hAnsi="Times New Roman" w:cs="Times New Roman"/>
            <w:color w:val="0000FF"/>
            <w:sz w:val="24"/>
            <w:szCs w:val="24"/>
            <w:u w:val="single"/>
            <w:lang w:eastAsia="ru-RU"/>
          </w:rPr>
          <w:t>от 16.12.2019 № 432-ФЗ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настоящим Федеральным законом и иными нормативными правовыми актами Российской Федерации.</w:t>
      </w:r>
      <w:proofErr w:type="gramEnd"/>
      <w:r w:rsidRPr="00EB395A">
        <w:rPr>
          <w:rFonts w:ascii="Times New Roman" w:eastAsia="Times New Roman" w:hAnsi="Times New Roman" w:cs="Times New Roman"/>
          <w:sz w:val="24"/>
          <w:szCs w:val="24"/>
          <w:lang w:eastAsia="ru-RU"/>
        </w:rPr>
        <w:t xml:space="preserve">   (В редакции федеральных законов </w:t>
      </w:r>
      <w:hyperlink r:id="rId136"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 xml:space="preserve">, </w:t>
      </w:r>
      <w:hyperlink r:id="rId137" w:tgtFrame="contents" w:history="1">
        <w:r w:rsidRPr="00EB395A">
          <w:rPr>
            <w:rFonts w:ascii="Times New Roman" w:eastAsia="Times New Roman" w:hAnsi="Times New Roman" w:cs="Times New Roman"/>
            <w:color w:val="0000FF"/>
            <w:sz w:val="24"/>
            <w:szCs w:val="24"/>
            <w:u w:val="single"/>
            <w:lang w:eastAsia="ru-RU"/>
          </w:rPr>
          <w:t>от 26.07.2019 № 251-ФЗ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(Часть введена - Федеральный закон </w:t>
      </w:r>
      <w:hyperlink r:id="rId138"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139"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42. </w:t>
      </w:r>
      <w:proofErr w:type="gramStart"/>
      <w:r w:rsidRPr="00EB395A">
        <w:rPr>
          <w:rFonts w:ascii="Times New Roman" w:eastAsia="Times New Roman" w:hAnsi="Times New Roman" w:cs="Times New Roman"/>
          <w:sz w:val="24"/>
          <w:szCs w:val="24"/>
          <w:lang w:eastAsia="ru-RU"/>
        </w:rPr>
        <w:t xml:space="preserve">Если иное не установлено федеральным законом, граждане, претендующие на замещение муниципальной должности, и лица, замещающие муниципальные должности, </w:t>
      </w:r>
      <w:r w:rsidRPr="00EB395A">
        <w:rPr>
          <w:rFonts w:ascii="Times New Roman" w:eastAsia="Times New Roman" w:hAnsi="Times New Roman" w:cs="Times New Roman"/>
          <w:sz w:val="24"/>
          <w:szCs w:val="24"/>
          <w:lang w:eastAsia="ru-RU"/>
        </w:rPr>
        <w:lastRenderedPageBreak/>
        <w:t>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Федерации) в порядке, установленном законом субъекта Российской Федерации.</w:t>
      </w:r>
      <w:proofErr w:type="gramEnd"/>
      <w:r w:rsidRPr="00EB395A">
        <w:rPr>
          <w:rFonts w:ascii="Times New Roman" w:eastAsia="Times New Roman" w:hAnsi="Times New Roman" w:cs="Times New Roman"/>
          <w:sz w:val="24"/>
          <w:szCs w:val="24"/>
          <w:lang w:eastAsia="ru-RU"/>
        </w:rPr>
        <w:t> </w:t>
      </w:r>
      <w:proofErr w:type="gramStart"/>
      <w:r w:rsidRPr="00EB395A">
        <w:rPr>
          <w:rFonts w:ascii="Times New Roman" w:eastAsia="Times New Roman" w:hAnsi="Times New Roman" w:cs="Times New Roman"/>
          <w:sz w:val="24"/>
          <w:szCs w:val="24"/>
          <w:lang w:eastAsia="ru-RU"/>
        </w:rPr>
        <w:t>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w:t>
      </w:r>
      <w:proofErr w:type="gramEnd"/>
      <w:r w:rsidRPr="00EB395A">
        <w:rPr>
          <w:rFonts w:ascii="Times New Roman" w:eastAsia="Times New Roman" w:hAnsi="Times New Roman" w:cs="Times New Roman"/>
          <w:sz w:val="24"/>
          <w:szCs w:val="24"/>
          <w:lang w:eastAsia="ru-RU"/>
        </w:rPr>
        <w:t xml:space="preserve"> частью 1 статьи 3 Федерального закона от 3 декабря 2012 года № 230-ФЗ "О </w:t>
      </w:r>
      <w:proofErr w:type="gramStart"/>
      <w:r w:rsidRPr="00EB395A">
        <w:rPr>
          <w:rFonts w:ascii="Times New Roman" w:eastAsia="Times New Roman" w:hAnsi="Times New Roman" w:cs="Times New Roman"/>
          <w:sz w:val="24"/>
          <w:szCs w:val="24"/>
          <w:lang w:eastAsia="ru-RU"/>
        </w:rPr>
        <w:t>контроле за</w:t>
      </w:r>
      <w:proofErr w:type="gramEnd"/>
      <w:r w:rsidRPr="00EB395A">
        <w:rPr>
          <w:rFonts w:ascii="Times New Roman" w:eastAsia="Times New Roman" w:hAnsi="Times New Roman" w:cs="Times New Roman"/>
          <w:sz w:val="24"/>
          <w:szCs w:val="24"/>
          <w:lang w:eastAsia="ru-RU"/>
        </w:rPr>
        <w:t xml:space="preserve"> соответствием расходов лиц, замещающих государственные должности, и иных лиц их доходам". В случае</w:t>
      </w:r>
      <w:proofErr w:type="gramStart"/>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(Часть введена - Федеральный закон </w:t>
      </w:r>
      <w:hyperlink r:id="rId140"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141" w:tgtFrame="contents" w:history="1">
        <w:r w:rsidRPr="00EB395A">
          <w:rPr>
            <w:rFonts w:ascii="Times New Roman" w:eastAsia="Times New Roman" w:hAnsi="Times New Roman" w:cs="Times New Roman"/>
            <w:color w:val="0000FF"/>
            <w:sz w:val="24"/>
            <w:szCs w:val="24"/>
            <w:u w:val="single"/>
            <w:lang w:eastAsia="ru-RU"/>
          </w:rPr>
          <w:t>от 26.07.2019 № 251-ФЗ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 (Часть введена - Федеральный закон </w:t>
      </w:r>
      <w:hyperlink r:id="rId142"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частью 42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 (Часть введена - Федеральный закон </w:t>
      </w:r>
      <w:hyperlink r:id="rId143"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45. </w:t>
      </w:r>
      <w:proofErr w:type="gramStart"/>
      <w:r w:rsidRPr="00EB395A">
        <w:rPr>
          <w:rFonts w:ascii="Times New Roman" w:eastAsia="Times New Roman" w:hAnsi="Times New Roman" w:cs="Times New Roman"/>
          <w:sz w:val="24"/>
          <w:szCs w:val="24"/>
          <w:lang w:eastAsia="ru-RU"/>
        </w:rPr>
        <w:t>При выявлении в результате проверки, осуществленной в соответствии с частью 44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w:t>
      </w:r>
      <w:proofErr w:type="gramEnd"/>
      <w:r w:rsidRPr="00EB395A">
        <w:rPr>
          <w:rFonts w:ascii="Times New Roman" w:eastAsia="Times New Roman" w:hAnsi="Times New Roman" w:cs="Times New Roman"/>
          <w:sz w:val="24"/>
          <w:szCs w:val="24"/>
          <w:lang w:eastAsia="ru-RU"/>
        </w:rPr>
        <w:t xml:space="preserve"> его иного дисциплинарного взыскания в орган местного самоуправления, уполномоченный принимать соответствующее решение, или в суд. (Часть введена - Федеральный закон </w:t>
      </w:r>
      <w:hyperlink r:id="rId144" w:tgtFrame="contents" w:history="1">
        <w:r w:rsidRPr="00EB395A">
          <w:rPr>
            <w:rFonts w:ascii="Times New Roman" w:eastAsia="Times New Roman" w:hAnsi="Times New Roman" w:cs="Times New Roman"/>
            <w:color w:val="0000FF"/>
            <w:sz w:val="24"/>
            <w:szCs w:val="24"/>
            <w:u w:val="single"/>
            <w:lang w:eastAsia="ru-RU"/>
          </w:rPr>
          <w:t>от 03.04.2017 № 64-ФЗ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частями 1 - 41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 (В редакции Федеральных законов </w:t>
      </w:r>
      <w:hyperlink r:id="rId145"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46"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w:t>
      </w:r>
      <w:proofErr w:type="gramStart"/>
      <w:r w:rsidRPr="00EB395A">
        <w:rPr>
          <w:rFonts w:ascii="Times New Roman" w:eastAsia="Times New Roman" w:hAnsi="Times New Roman" w:cs="Times New Roman"/>
          <w:sz w:val="24"/>
          <w:szCs w:val="24"/>
          <w:lang w:eastAsia="ru-RU"/>
        </w:rPr>
        <w:t>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roofErr w:type="gramEnd"/>
      <w:r w:rsidRPr="00EB395A">
        <w:rPr>
          <w:rFonts w:ascii="Times New Roman" w:eastAsia="Times New Roman" w:hAnsi="Times New Roman" w:cs="Times New Roman"/>
          <w:sz w:val="24"/>
          <w:szCs w:val="24"/>
          <w:lang w:eastAsia="ru-RU"/>
        </w:rPr>
        <w:t xml:space="preserve"> (Часть введена - Федеральный закон </w:t>
      </w:r>
      <w:hyperlink r:id="rId147" w:tgtFrame="contents" w:history="1">
        <w:r w:rsidRPr="00EB395A">
          <w:rPr>
            <w:rFonts w:ascii="Times New Roman" w:eastAsia="Times New Roman" w:hAnsi="Times New Roman" w:cs="Times New Roman"/>
            <w:color w:val="0000FF"/>
            <w:sz w:val="24"/>
            <w:szCs w:val="24"/>
            <w:u w:val="single"/>
            <w:lang w:eastAsia="ru-RU"/>
          </w:rPr>
          <w:t>от 30.10.2018 № 382-ФЗ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48"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roofErr w:type="gramEnd"/>
      <w:r w:rsidRPr="00EB395A">
        <w:rPr>
          <w:rFonts w:ascii="Times New Roman" w:eastAsia="Times New Roman" w:hAnsi="Times New Roman" w:cs="Times New Roman"/>
          <w:sz w:val="24"/>
          <w:szCs w:val="24"/>
          <w:lang w:eastAsia="ru-RU"/>
        </w:rPr>
        <w:t xml:space="preserve"> (Статья введена - Федеральный закон </w:t>
      </w:r>
      <w:hyperlink r:id="rId149"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Федерального закона </w:t>
      </w:r>
      <w:hyperlink r:id="rId150"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В случае</w:t>
      </w:r>
      <w:proofErr w:type="gramStart"/>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w:t>
      </w:r>
      <w:r w:rsidRPr="00EB395A">
        <w:rPr>
          <w:rFonts w:ascii="Times New Roman" w:eastAsia="Times New Roman" w:hAnsi="Times New Roman" w:cs="Times New Roman"/>
          <w:sz w:val="24"/>
          <w:szCs w:val="24"/>
          <w:lang w:eastAsia="ru-RU"/>
        </w:rPr>
        <w:lastRenderedPageBreak/>
        <w:t xml:space="preserve">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w:t>
      </w:r>
      <w:proofErr w:type="gramStart"/>
      <w:r w:rsidRPr="00EB395A">
        <w:rPr>
          <w:rFonts w:ascii="Times New Roman" w:eastAsia="Times New Roman" w:hAnsi="Times New Roman" w:cs="Times New Roman"/>
          <w:sz w:val="24"/>
          <w:szCs w:val="24"/>
          <w:lang w:eastAsia="ru-RU"/>
        </w:rPr>
        <w:t>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r w:rsidRPr="00EB395A">
        <w:rPr>
          <w:rFonts w:ascii="Times New Roman" w:eastAsia="Times New Roman" w:hAnsi="Times New Roman" w:cs="Times New Roman"/>
          <w:sz w:val="24"/>
          <w:szCs w:val="24"/>
          <w:lang w:eastAsia="ru-RU"/>
        </w:rPr>
        <w:t xml:space="preserve"> (В редакции Федеральных законов </w:t>
      </w:r>
      <w:hyperlink r:id="rId151"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 xml:space="preserve">; </w:t>
      </w:r>
      <w:hyperlink r:id="rId152"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53"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Требования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 (Часть введена - Федеральный закон </w:t>
      </w:r>
      <w:hyperlink r:id="rId154"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Требования части 1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 (Часть введена - Федеральный закон </w:t>
      </w:r>
      <w:hyperlink r:id="rId155"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56"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Федерального закона </w:t>
      </w:r>
      <w:hyperlink r:id="rId157"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w:t>
      </w:r>
      <w:proofErr w:type="gramEnd"/>
      <w:r w:rsidRPr="00EB395A">
        <w:rPr>
          <w:rFonts w:ascii="Times New Roman" w:eastAsia="Times New Roman" w:hAnsi="Times New Roman" w:cs="Times New Roman"/>
          <w:sz w:val="24"/>
          <w:szCs w:val="24"/>
          <w:lang w:eastAsia="ru-RU"/>
        </w:rPr>
        <w:t xml:space="preserve">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пунктом 5 части 1 статьи 16, статьями 17, 18, 20 и 201 Федерального закона от 27 июля 2004 года № 79-ФЗ "О государственной гражданской службе Российской Федерации". (Статья введена - Федеральный закон </w:t>
      </w:r>
      <w:hyperlink r:id="rId158"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 xml:space="preserve">; в редакции Федеральных законов </w:t>
      </w:r>
      <w:hyperlink r:id="rId159" w:tgtFrame="contents" w:history="1">
        <w:r w:rsidRPr="00EB395A">
          <w:rPr>
            <w:rFonts w:ascii="Times New Roman" w:eastAsia="Times New Roman" w:hAnsi="Times New Roman" w:cs="Times New Roman"/>
            <w:color w:val="0000FF"/>
            <w:sz w:val="24"/>
            <w:szCs w:val="24"/>
            <w:u w:val="single"/>
            <w:lang w:eastAsia="ru-RU"/>
          </w:rPr>
          <w:t>от 05.10.2015 № 285-ФЗ</w:t>
        </w:r>
      </w:hyperlink>
      <w:r w:rsidRPr="00EB395A">
        <w:rPr>
          <w:rFonts w:ascii="Times New Roman" w:eastAsia="Times New Roman" w:hAnsi="Times New Roman" w:cs="Times New Roman"/>
          <w:sz w:val="24"/>
          <w:szCs w:val="24"/>
          <w:lang w:eastAsia="ru-RU"/>
        </w:rPr>
        <w:t xml:space="preserve">; </w:t>
      </w:r>
      <w:hyperlink r:id="rId160"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Статья 125. Установление иных запретов, ограничений, обязательств и правил служебного поведения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w:t>
      </w:r>
      <w:proofErr w:type="gramStart"/>
      <w:r w:rsidRPr="00EB395A">
        <w:rPr>
          <w:rFonts w:ascii="Times New Roman" w:eastAsia="Times New Roman" w:hAnsi="Times New Roman" w:cs="Times New Roman"/>
          <w:sz w:val="24"/>
          <w:szCs w:val="24"/>
          <w:lang w:eastAsia="ru-RU"/>
        </w:rPr>
        <w:t>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w:t>
      </w:r>
      <w:proofErr w:type="gramEnd"/>
      <w:r w:rsidRPr="00EB395A">
        <w:rPr>
          <w:rFonts w:ascii="Times New Roman" w:eastAsia="Times New Roman" w:hAnsi="Times New Roman" w:cs="Times New Roman"/>
          <w:sz w:val="24"/>
          <w:szCs w:val="24"/>
          <w:lang w:eastAsia="ru-RU"/>
        </w:rPr>
        <w:t xml:space="preserve">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 (В редакции Федеральных законов </w:t>
      </w:r>
      <w:hyperlink r:id="rId161" w:tgtFrame="contents" w:history="1">
        <w:r w:rsidRPr="00EB395A">
          <w:rPr>
            <w:rFonts w:ascii="Times New Roman" w:eastAsia="Times New Roman" w:hAnsi="Times New Roman" w:cs="Times New Roman"/>
            <w:color w:val="0000FF"/>
            <w:sz w:val="24"/>
            <w:szCs w:val="24"/>
            <w:u w:val="single"/>
            <w:lang w:eastAsia="ru-RU"/>
          </w:rPr>
          <w:t>от 15.02.2016 № 24-ФЗ</w:t>
        </w:r>
      </w:hyperlink>
      <w:r w:rsidRPr="00EB395A">
        <w:rPr>
          <w:rFonts w:ascii="Times New Roman" w:eastAsia="Times New Roman" w:hAnsi="Times New Roman" w:cs="Times New Roman"/>
          <w:sz w:val="24"/>
          <w:szCs w:val="24"/>
          <w:lang w:eastAsia="ru-RU"/>
        </w:rPr>
        <w:t xml:space="preserve">; </w:t>
      </w:r>
      <w:hyperlink r:id="rId162"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Положения части 1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 (Часть  введена - Федеральный закон </w:t>
      </w:r>
      <w:hyperlink r:id="rId163"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3. Требования части 1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 (Часть введена - Федеральный закон </w:t>
      </w:r>
      <w:hyperlink r:id="rId164"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65"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13. Ответственность физических лиц за коррупционные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1) непринятия лицом мер по предотвращению и (или) урегулированию конфликта интересов, стороной которого оно является;</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 (В редакции Федерального закона </w:t>
      </w:r>
      <w:hyperlink r:id="rId166" w:tgtFrame="contents" w:history="1">
        <w:r w:rsidRPr="00EB395A">
          <w:rPr>
            <w:rFonts w:ascii="Times New Roman" w:eastAsia="Times New Roman" w:hAnsi="Times New Roman" w:cs="Times New Roman"/>
            <w:color w:val="0000FF"/>
            <w:sz w:val="24"/>
            <w:szCs w:val="24"/>
            <w:u w:val="single"/>
            <w:lang w:eastAsia="ru-RU"/>
          </w:rPr>
          <w:t>от 26.07.2019 № 228-ФЗ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осуществления лицом предпринимательской деятельности;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w:t>
      </w:r>
      <w:proofErr w:type="gramStart"/>
      <w:r w:rsidRPr="00EB395A">
        <w:rPr>
          <w:rFonts w:ascii="Times New Roman" w:eastAsia="Times New Roman" w:hAnsi="Times New Roman" w:cs="Times New Roman"/>
          <w:sz w:val="24"/>
          <w:szCs w:val="24"/>
          <w:lang w:eastAsia="ru-RU"/>
        </w:rP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rsidRPr="00EB395A">
        <w:rPr>
          <w:rFonts w:ascii="Times New Roman" w:eastAsia="Times New Roman" w:hAnsi="Times New Roman" w:cs="Times New Roman"/>
          <w:sz w:val="24"/>
          <w:szCs w:val="24"/>
          <w:lang w:eastAsia="ru-RU"/>
        </w:rPr>
        <w:t xml:space="preserve"> по предотвращению и (или) урегулированию конфликта интересов, стороной которого является подчиненное ему лицо.</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w:t>
      </w:r>
      <w:proofErr w:type="gramStart"/>
      <w:r w:rsidRPr="00EB395A">
        <w:rPr>
          <w:rFonts w:ascii="Times New Roman" w:eastAsia="Times New Roman" w:hAnsi="Times New Roman" w:cs="Times New Roman"/>
          <w:sz w:val="24"/>
          <w:szCs w:val="24"/>
          <w:lang w:eastAsia="ru-RU"/>
        </w:rPr>
        <w:t>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статьей 15 настоящего Федерального</w:t>
      </w:r>
      <w:proofErr w:type="gramEnd"/>
      <w:r w:rsidRPr="00EB395A">
        <w:rPr>
          <w:rFonts w:ascii="Times New Roman" w:eastAsia="Times New Roman" w:hAnsi="Times New Roman" w:cs="Times New Roman"/>
          <w:sz w:val="24"/>
          <w:szCs w:val="24"/>
          <w:lang w:eastAsia="ru-RU"/>
        </w:rPr>
        <w:t xml:space="preserve"> закона. (Часть введена - Федеральный закон </w:t>
      </w:r>
      <w:hyperlink r:id="rId167" w:tgtFrame="contents" w:history="1">
        <w:r w:rsidRPr="00EB395A">
          <w:rPr>
            <w:rFonts w:ascii="Times New Roman" w:eastAsia="Times New Roman" w:hAnsi="Times New Roman" w:cs="Times New Roman"/>
            <w:color w:val="0000FF"/>
            <w:sz w:val="24"/>
            <w:szCs w:val="24"/>
            <w:u w:val="single"/>
            <w:lang w:eastAsia="ru-RU"/>
          </w:rPr>
          <w:t>от 01.07.2017 № 132-ФЗ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68" w:tgtFrame="contents" w:history="1">
        <w:r w:rsidRPr="00EB395A">
          <w:rPr>
            <w:rFonts w:ascii="Times New Roman" w:eastAsia="Times New Roman" w:hAnsi="Times New Roman" w:cs="Times New Roman"/>
            <w:color w:val="0000FF"/>
            <w:sz w:val="24"/>
            <w:szCs w:val="24"/>
            <w:u w:val="single"/>
            <w:lang w:eastAsia="ru-RU"/>
          </w:rPr>
          <w:t>от 21.11.2011 № 329-ФЗ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Статья 132. </w:t>
      </w:r>
      <w:proofErr w:type="gramStart"/>
      <w:r w:rsidRPr="00EB395A">
        <w:rPr>
          <w:rFonts w:ascii="Times New Roman" w:eastAsia="Times New Roman" w:hAnsi="Times New Roman" w:cs="Times New Roman"/>
          <w:sz w:val="24"/>
          <w:szCs w:val="24"/>
          <w:lang w:eastAsia="ru-RU"/>
        </w:rPr>
        <w:t>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(Наименование в редакции Федеральных законов </w:t>
      </w:r>
      <w:hyperlink r:id="rId169"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70"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w:t>
      </w:r>
      <w:proofErr w:type="gramStart"/>
      <w:r w:rsidRPr="00EB395A">
        <w:rPr>
          <w:rFonts w:ascii="Times New Roman" w:eastAsia="Times New Roman" w:hAnsi="Times New Roman" w:cs="Times New Roman"/>
          <w:sz w:val="24"/>
          <w:szCs w:val="24"/>
          <w:lang w:eastAsia="ru-RU"/>
        </w:rP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w:t>
      </w:r>
      <w:proofErr w:type="gramEnd"/>
      <w:r w:rsidRPr="00EB395A">
        <w:rPr>
          <w:rFonts w:ascii="Times New Roman" w:eastAsia="Times New Roman" w:hAnsi="Times New Roman" w:cs="Times New Roman"/>
          <w:sz w:val="24"/>
          <w:szCs w:val="24"/>
          <w:lang w:eastAsia="ru-RU"/>
        </w:rPr>
        <w:t xml:space="preserve">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 (В редакции Федеральных законов </w:t>
      </w:r>
      <w:hyperlink r:id="rId171" w:tgtFrame="contents" w:history="1">
        <w:r w:rsidRPr="00EB395A">
          <w:rPr>
            <w:rFonts w:ascii="Times New Roman" w:eastAsia="Times New Roman" w:hAnsi="Times New Roman" w:cs="Times New Roman"/>
            <w:color w:val="0000FF"/>
            <w:sz w:val="24"/>
            <w:szCs w:val="24"/>
            <w:u w:val="single"/>
            <w:lang w:eastAsia="ru-RU"/>
          </w:rPr>
          <w:t>от 03.07.2016 № 236-ФЗ</w:t>
        </w:r>
      </w:hyperlink>
      <w:r w:rsidRPr="00EB395A">
        <w:rPr>
          <w:rFonts w:ascii="Times New Roman" w:eastAsia="Times New Roman" w:hAnsi="Times New Roman" w:cs="Times New Roman"/>
          <w:sz w:val="24"/>
          <w:szCs w:val="24"/>
          <w:lang w:eastAsia="ru-RU"/>
        </w:rPr>
        <w:t xml:space="preserve">; </w:t>
      </w:r>
      <w:hyperlink r:id="rId172" w:tgtFrame="contents" w:history="1">
        <w:r w:rsidRPr="00EB395A">
          <w:rPr>
            <w:rFonts w:ascii="Times New Roman" w:eastAsia="Times New Roman" w:hAnsi="Times New Roman" w:cs="Times New Roman"/>
            <w:color w:val="0000FF"/>
            <w:sz w:val="24"/>
            <w:szCs w:val="24"/>
            <w:u w:val="single"/>
            <w:lang w:eastAsia="ru-RU"/>
          </w:rPr>
          <w:t>от 01.07.2017 № 132-ФЗ</w:t>
        </w:r>
      </w:hyperlink>
      <w:r w:rsidRPr="00EB395A">
        <w:rPr>
          <w:rFonts w:ascii="Times New Roman" w:eastAsia="Times New Roman" w:hAnsi="Times New Roman" w:cs="Times New Roman"/>
          <w:sz w:val="24"/>
          <w:szCs w:val="24"/>
          <w:lang w:eastAsia="ru-RU"/>
        </w:rPr>
        <w:t xml:space="preserve">; </w:t>
      </w:r>
      <w:hyperlink r:id="rId173" w:tgtFrame="contents" w:history="1">
        <w:r w:rsidRPr="00EB395A">
          <w:rPr>
            <w:rFonts w:ascii="Times New Roman" w:eastAsia="Times New Roman" w:hAnsi="Times New Roman" w:cs="Times New Roman"/>
            <w:color w:val="0000FF"/>
            <w:sz w:val="24"/>
            <w:szCs w:val="24"/>
            <w:u w:val="single"/>
            <w:lang w:eastAsia="ru-RU"/>
          </w:rPr>
          <w:t>от 04.06.2018 № 133-ФЗ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w:t>
      </w:r>
      <w:proofErr w:type="gramStart"/>
      <w:r w:rsidRPr="00EB395A">
        <w:rPr>
          <w:rFonts w:ascii="Times New Roman" w:eastAsia="Times New Roman" w:hAnsi="Times New Roman" w:cs="Times New Roman"/>
          <w:sz w:val="24"/>
          <w:szCs w:val="24"/>
          <w:lang w:eastAsia="ru-RU"/>
        </w:rPr>
        <w:t>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w:t>
      </w:r>
      <w:proofErr w:type="gramEnd"/>
      <w:r w:rsidRPr="00EB395A">
        <w:rPr>
          <w:rFonts w:ascii="Times New Roman" w:eastAsia="Times New Roman" w:hAnsi="Times New Roman" w:cs="Times New Roman"/>
          <w:sz w:val="24"/>
          <w:szCs w:val="24"/>
          <w:lang w:eastAsia="ru-RU"/>
        </w:rPr>
        <w:t xml:space="preserve"> </w:t>
      </w:r>
      <w:proofErr w:type="gramStart"/>
      <w:r w:rsidRPr="00EB395A">
        <w:rPr>
          <w:rFonts w:ascii="Times New Roman" w:eastAsia="Times New Roman" w:hAnsi="Times New Roman" w:cs="Times New Roman"/>
          <w:sz w:val="24"/>
          <w:szCs w:val="24"/>
          <w:lang w:eastAsia="ru-RU"/>
        </w:rPr>
        <w:t>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w:t>
      </w:r>
      <w:proofErr w:type="gramEnd"/>
      <w:r w:rsidRPr="00EB395A">
        <w:rPr>
          <w:rFonts w:ascii="Times New Roman" w:eastAsia="Times New Roman" w:hAnsi="Times New Roman" w:cs="Times New Roman"/>
          <w:sz w:val="24"/>
          <w:szCs w:val="24"/>
          <w:lang w:eastAsia="ru-RU"/>
        </w:rPr>
        <w:t xml:space="preserve"> статьей 15 настоящего Федерального закона. (Часть введена - Федеральный закон </w:t>
      </w:r>
      <w:hyperlink r:id="rId174" w:tgtFrame="contents" w:history="1">
        <w:r w:rsidRPr="00EB395A">
          <w:rPr>
            <w:rFonts w:ascii="Times New Roman" w:eastAsia="Times New Roman" w:hAnsi="Times New Roman" w:cs="Times New Roman"/>
            <w:color w:val="0000FF"/>
            <w:sz w:val="24"/>
            <w:szCs w:val="24"/>
            <w:u w:val="single"/>
            <w:lang w:eastAsia="ru-RU"/>
          </w:rPr>
          <w:t>от 01.07.2017 № 132-ФЗ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75"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133. Обязанность организаций принимать меры по предупреждению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1. Организации обязаны разрабатывать и принимать меры по предупреждению коррупции.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Меры по предупреждению коррупции, принимаемые в организации, могут включать:</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определение подразделений или должностных лиц, ответственных за профилактику коррупционных и иных правонарушений;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сотрудничество организации с правоохранительными органами;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разработку и внедрение в практику стандартов и процедур, направленных на обеспечение добросовестной работы организации;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принятие кодекса этики и служебного поведения работников организации;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5) предотвращение и урегулирование конфликта интересов;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6) недопущение составления неофициальной отчетности и использования поддельных документов.</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76" w:tgtFrame="contents" w:history="1">
        <w:r w:rsidRPr="00EB395A">
          <w:rPr>
            <w:rFonts w:ascii="Times New Roman" w:eastAsia="Times New Roman" w:hAnsi="Times New Roman" w:cs="Times New Roman"/>
            <w:color w:val="0000FF"/>
            <w:sz w:val="24"/>
            <w:szCs w:val="24"/>
            <w:u w:val="single"/>
            <w:lang w:eastAsia="ru-RU"/>
          </w:rPr>
          <w:t>от 03.12.2012 № 231-ФЗ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134. Осуществление проверок уполномоченным подразделением Администрации Президента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пунктом 1 настоящей части;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EB395A">
        <w:rPr>
          <w:rFonts w:ascii="Times New Roman" w:eastAsia="Times New Roman" w:hAnsi="Times New Roman" w:cs="Times New Roman"/>
          <w:sz w:val="24"/>
          <w:szCs w:val="24"/>
          <w:lang w:eastAsia="ru-RU"/>
        </w:rPr>
        <w:t>3) соблюдения лицами, замещающими должности, предусмотренные пунктами 1 и 11 части 1 статьи 71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пунктами 1 и 11 части 1 статьи 71 настоящего Федерального закона, своих обязанностей в соответствии с законодательством о противодействии коррупции.</w:t>
      </w:r>
      <w:proofErr w:type="gramEnd"/>
      <w:r w:rsidRPr="00EB395A">
        <w:rPr>
          <w:rFonts w:ascii="Times New Roman" w:eastAsia="Times New Roman" w:hAnsi="Times New Roman" w:cs="Times New Roman"/>
          <w:sz w:val="24"/>
          <w:szCs w:val="24"/>
          <w:lang w:eastAsia="ru-RU"/>
        </w:rPr>
        <w:t xml:space="preserve"> (В редакции Федерального закона </w:t>
      </w:r>
      <w:hyperlink r:id="rId177" w:tgtFrame="contents" w:history="1">
        <w:r w:rsidRPr="00EB395A">
          <w:rPr>
            <w:rFonts w:ascii="Times New Roman" w:eastAsia="Times New Roman" w:hAnsi="Times New Roman" w:cs="Times New Roman"/>
            <w:color w:val="0000FF"/>
            <w:sz w:val="24"/>
            <w:szCs w:val="24"/>
            <w:u w:val="single"/>
            <w:lang w:eastAsia="ru-RU"/>
          </w:rPr>
          <w:t>от 03.11.2015 № 303-ФЗ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2. Проверки, предусмотренные частью 1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78" w:tgtFrame="contents" w:history="1">
        <w:r w:rsidRPr="00EB395A">
          <w:rPr>
            <w:rFonts w:ascii="Times New Roman" w:eastAsia="Times New Roman" w:hAnsi="Times New Roman" w:cs="Times New Roman"/>
            <w:color w:val="0000FF"/>
            <w:sz w:val="24"/>
            <w:szCs w:val="24"/>
            <w:u w:val="single"/>
            <w:lang w:eastAsia="ru-RU"/>
          </w:rPr>
          <w:t>от 07.05.2013 № 102-ФЗ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14. Ответственность юридических лиц за коррупционные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В случае</w:t>
      </w:r>
      <w:proofErr w:type="gramStart"/>
      <w:r w:rsidRPr="00EB395A">
        <w:rPr>
          <w:rFonts w:ascii="Times New Roman" w:eastAsia="Times New Roman" w:hAnsi="Times New Roman" w:cs="Times New Roman"/>
          <w:sz w:val="24"/>
          <w:szCs w:val="24"/>
          <w:lang w:eastAsia="ru-RU"/>
        </w:rPr>
        <w:t>,</w:t>
      </w:r>
      <w:proofErr w:type="gramEnd"/>
      <w:r w:rsidRPr="00EB395A">
        <w:rPr>
          <w:rFonts w:ascii="Times New Roman" w:eastAsia="Times New Roman" w:hAnsi="Times New Roman" w:cs="Times New Roman"/>
          <w:sz w:val="24"/>
          <w:szCs w:val="24"/>
          <w:lang w:eastAsia="ru-RU"/>
        </w:rP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Положения настоящей статьи распространяются на иностранные юридические лица в случаях, предусмотренных законодательством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Статья 15. Реестр лиц, уволенных в связи с утратой доверия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w:t>
      </w:r>
      <w:proofErr w:type="gramStart"/>
      <w:r w:rsidRPr="00EB395A">
        <w:rPr>
          <w:rFonts w:ascii="Times New Roman" w:eastAsia="Times New Roman" w:hAnsi="Times New Roman" w:cs="Times New Roman"/>
          <w:sz w:val="24"/>
          <w:szCs w:val="24"/>
          <w:lang w:eastAsia="ru-RU"/>
        </w:rPr>
        <w:t>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roofErr w:type="gram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lastRenderedPageBreak/>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4. </w:t>
      </w:r>
      <w:proofErr w:type="gramStart"/>
      <w:r w:rsidRPr="00EB395A">
        <w:rPr>
          <w:rFonts w:ascii="Times New Roman" w:eastAsia="Times New Roman" w:hAnsi="Times New Roman" w:cs="Times New Roman"/>
          <w:sz w:val="24"/>
          <w:szCs w:val="24"/>
          <w:lang w:eastAsia="ru-RU"/>
        </w:rPr>
        <w:t>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w:t>
      </w:r>
      <w:proofErr w:type="gramEnd"/>
      <w:r w:rsidRPr="00EB395A">
        <w:rPr>
          <w:rFonts w:ascii="Times New Roman" w:eastAsia="Times New Roman" w:hAnsi="Times New Roman" w:cs="Times New Roman"/>
          <w:sz w:val="24"/>
          <w:szCs w:val="24"/>
          <w:lang w:eastAsia="ru-RU"/>
        </w:rPr>
        <w:t xml:space="preserve"> системы в области государственной службы в информационно-телекоммуникационной сети "Интернет" осуществляются в порядке, определяемом Правительством Российской Федерации.</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xml:space="preserve">(Статья введена - Федеральный закон </w:t>
      </w:r>
      <w:hyperlink r:id="rId179" w:tgtFrame="contents" w:history="1">
        <w:r w:rsidRPr="00EB395A">
          <w:rPr>
            <w:rFonts w:ascii="Times New Roman" w:eastAsia="Times New Roman" w:hAnsi="Times New Roman" w:cs="Times New Roman"/>
            <w:color w:val="0000FF"/>
            <w:sz w:val="24"/>
            <w:szCs w:val="24"/>
            <w:u w:val="single"/>
            <w:lang w:eastAsia="ru-RU"/>
          </w:rPr>
          <w:t>от 01.07.2017 № 132-ФЗ</w:t>
        </w:r>
      </w:hyperlink>
      <w:r w:rsidRPr="00EB395A">
        <w:rPr>
          <w:rFonts w:ascii="Times New Roman" w:eastAsia="Times New Roman" w:hAnsi="Times New Roman" w:cs="Times New Roman"/>
          <w:sz w:val="24"/>
          <w:szCs w:val="24"/>
          <w:lang w:eastAsia="ru-RU"/>
        </w:rPr>
        <w:t xml:space="preserve">; в редакции Федерального закона </w:t>
      </w:r>
      <w:hyperlink r:id="rId180" w:tgtFrame="contents" w:history="1">
        <w:r w:rsidRPr="00EB395A">
          <w:rPr>
            <w:rFonts w:ascii="Times New Roman" w:eastAsia="Times New Roman" w:hAnsi="Times New Roman" w:cs="Times New Roman"/>
            <w:color w:val="0000FF"/>
            <w:sz w:val="24"/>
            <w:szCs w:val="24"/>
            <w:u w:val="single"/>
            <w:lang w:eastAsia="ru-RU"/>
          </w:rPr>
          <w:t>от 28.12.2017 № 423-ФЗ</w:t>
        </w:r>
      </w:hyperlink>
      <w:r w:rsidRPr="00EB395A">
        <w:rPr>
          <w:rFonts w:ascii="Times New Roman" w:eastAsia="Times New Roman" w:hAnsi="Times New Roman" w:cs="Times New Roman"/>
          <w:sz w:val="24"/>
          <w:szCs w:val="24"/>
          <w:lang w:eastAsia="ru-RU"/>
        </w:rPr>
        <w:t>)</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Президент Российской Федерации                              </w:t>
      </w:r>
      <w:proofErr w:type="spellStart"/>
      <w:r w:rsidRPr="00EB395A">
        <w:rPr>
          <w:rFonts w:ascii="Times New Roman" w:eastAsia="Times New Roman" w:hAnsi="Times New Roman" w:cs="Times New Roman"/>
          <w:sz w:val="24"/>
          <w:szCs w:val="24"/>
          <w:lang w:eastAsia="ru-RU"/>
        </w:rPr>
        <w:t>Д.Медведев</w:t>
      </w:r>
      <w:proofErr w:type="spellEnd"/>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Москва, Кремль</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25 декабря 2008 года</w:t>
      </w:r>
    </w:p>
    <w:p w:rsidR="00EB395A" w:rsidRPr="00EB395A" w:rsidRDefault="00EB395A" w:rsidP="00EB395A">
      <w:pPr>
        <w:spacing w:before="100" w:beforeAutospacing="1" w:after="100" w:afterAutospacing="1" w:line="240" w:lineRule="auto"/>
        <w:rPr>
          <w:rFonts w:ascii="Times New Roman" w:eastAsia="Times New Roman" w:hAnsi="Times New Roman" w:cs="Times New Roman"/>
          <w:sz w:val="24"/>
          <w:szCs w:val="24"/>
          <w:lang w:eastAsia="ru-RU"/>
        </w:rPr>
      </w:pPr>
      <w:r w:rsidRPr="00EB395A">
        <w:rPr>
          <w:rFonts w:ascii="Times New Roman" w:eastAsia="Times New Roman" w:hAnsi="Times New Roman" w:cs="Times New Roman"/>
          <w:sz w:val="24"/>
          <w:szCs w:val="24"/>
          <w:lang w:eastAsia="ru-RU"/>
        </w:rPr>
        <w:t>№ 273-ФЗ</w:t>
      </w:r>
    </w:p>
    <w:p w:rsidR="00A03EBA" w:rsidRDefault="00A03EBA"/>
    <w:sectPr w:rsidR="00A03E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7F9"/>
    <w:rsid w:val="004D27F9"/>
    <w:rsid w:val="00A03EBA"/>
    <w:rsid w:val="00EB3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
    <w:name w:val="c"/>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mark">
    <w:name w:val="bookmark"/>
    <w:basedOn w:val="a0"/>
    <w:rsid w:val="00EB395A"/>
  </w:style>
  <w:style w:type="paragraph" w:customStyle="1" w:styleId="i">
    <w:name w:val="i"/>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x">
    <w:name w:val="markx"/>
    <w:basedOn w:val="a0"/>
    <w:rsid w:val="00EB395A"/>
  </w:style>
  <w:style w:type="character" w:customStyle="1" w:styleId="cmd">
    <w:name w:val="cmd"/>
    <w:basedOn w:val="a0"/>
    <w:rsid w:val="00EB395A"/>
  </w:style>
  <w:style w:type="character" w:styleId="a4">
    <w:name w:val="Hyperlink"/>
    <w:basedOn w:val="a0"/>
    <w:uiPriority w:val="99"/>
    <w:semiHidden/>
    <w:unhideWhenUsed/>
    <w:rsid w:val="00EB395A"/>
    <w:rPr>
      <w:color w:val="0000FF"/>
      <w:u w:val="single"/>
    </w:rPr>
  </w:style>
  <w:style w:type="character" w:styleId="a5">
    <w:name w:val="FollowedHyperlink"/>
    <w:basedOn w:val="a0"/>
    <w:uiPriority w:val="99"/>
    <w:semiHidden/>
    <w:unhideWhenUsed/>
    <w:rsid w:val="00EB395A"/>
    <w:rPr>
      <w:color w:val="800080"/>
      <w:u w:val="single"/>
    </w:rPr>
  </w:style>
  <w:style w:type="paragraph" w:customStyle="1" w:styleId="h">
    <w:name w:val="h"/>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EB395A"/>
  </w:style>
  <w:style w:type="character" w:customStyle="1" w:styleId="w9">
    <w:name w:val="w9"/>
    <w:basedOn w:val="a0"/>
    <w:rsid w:val="00EB395A"/>
  </w:style>
  <w:style w:type="character" w:customStyle="1" w:styleId="ed">
    <w:name w:val="ed"/>
    <w:basedOn w:val="a0"/>
    <w:rsid w:val="00EB395A"/>
  </w:style>
  <w:style w:type="character" w:customStyle="1" w:styleId="edx">
    <w:name w:val="edx"/>
    <w:basedOn w:val="a0"/>
    <w:rsid w:val="00EB395A"/>
  </w:style>
  <w:style w:type="paragraph" w:customStyle="1" w:styleId="p">
    <w:name w:val="p"/>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
    <w:name w:val="c"/>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
    <w:name w:val="t"/>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okmark">
    <w:name w:val="bookmark"/>
    <w:basedOn w:val="a0"/>
    <w:rsid w:val="00EB395A"/>
  </w:style>
  <w:style w:type="paragraph" w:customStyle="1" w:styleId="i">
    <w:name w:val="i"/>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x">
    <w:name w:val="markx"/>
    <w:basedOn w:val="a0"/>
    <w:rsid w:val="00EB395A"/>
  </w:style>
  <w:style w:type="character" w:customStyle="1" w:styleId="cmd">
    <w:name w:val="cmd"/>
    <w:basedOn w:val="a0"/>
    <w:rsid w:val="00EB395A"/>
  </w:style>
  <w:style w:type="character" w:styleId="a4">
    <w:name w:val="Hyperlink"/>
    <w:basedOn w:val="a0"/>
    <w:uiPriority w:val="99"/>
    <w:semiHidden/>
    <w:unhideWhenUsed/>
    <w:rsid w:val="00EB395A"/>
    <w:rPr>
      <w:color w:val="0000FF"/>
      <w:u w:val="single"/>
    </w:rPr>
  </w:style>
  <w:style w:type="character" w:styleId="a5">
    <w:name w:val="FollowedHyperlink"/>
    <w:basedOn w:val="a0"/>
    <w:uiPriority w:val="99"/>
    <w:semiHidden/>
    <w:unhideWhenUsed/>
    <w:rsid w:val="00EB395A"/>
    <w:rPr>
      <w:color w:val="800080"/>
      <w:u w:val="single"/>
    </w:rPr>
  </w:style>
  <w:style w:type="paragraph" w:customStyle="1" w:styleId="h">
    <w:name w:val="h"/>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
    <w:name w:val="mark"/>
    <w:basedOn w:val="a0"/>
    <w:rsid w:val="00EB395A"/>
  </w:style>
  <w:style w:type="character" w:customStyle="1" w:styleId="w9">
    <w:name w:val="w9"/>
    <w:basedOn w:val="a0"/>
    <w:rsid w:val="00EB395A"/>
  </w:style>
  <w:style w:type="character" w:customStyle="1" w:styleId="ed">
    <w:name w:val="ed"/>
    <w:basedOn w:val="a0"/>
    <w:rsid w:val="00EB395A"/>
  </w:style>
  <w:style w:type="character" w:customStyle="1" w:styleId="edx">
    <w:name w:val="edx"/>
    <w:basedOn w:val="a0"/>
    <w:rsid w:val="00EB395A"/>
  </w:style>
  <w:style w:type="paragraph" w:customStyle="1" w:styleId="p">
    <w:name w:val="p"/>
    <w:basedOn w:val="a"/>
    <w:rsid w:val="00EB39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9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proxy/ips/?docbody=&amp;prevDoc=102126657&amp;backlink=1&amp;&amp;nd=102575261" TargetMode="External"/><Relationship Id="rId117" Type="http://schemas.openxmlformats.org/officeDocument/2006/relationships/hyperlink" Target="http://pravo.gov.ru/proxy/ips/?docbody=&amp;prevDoc=102126657&amp;backlink=1&amp;&amp;nd=102152260" TargetMode="External"/><Relationship Id="rId21" Type="http://schemas.openxmlformats.org/officeDocument/2006/relationships/hyperlink" Target="http://pravo.gov.ru/proxy/ips/?docbody=&amp;prevDoc=102126657&amp;backlink=1&amp;&amp;nd=102455812" TargetMode="External"/><Relationship Id="rId42" Type="http://schemas.openxmlformats.org/officeDocument/2006/relationships/hyperlink" Target="http://pravo.gov.ru/proxy/ips/?docbody=&amp;prevDoc=102126657&amp;backlink=1&amp;&amp;nd=102170616" TargetMode="External"/><Relationship Id="rId47" Type="http://schemas.openxmlformats.org/officeDocument/2006/relationships/hyperlink" Target="http://pravo.gov.ru/proxy/ips/?docbody=&amp;prevDoc=102126657&amp;backlink=1&amp;&amp;nd=102364257" TargetMode="External"/><Relationship Id="rId63" Type="http://schemas.openxmlformats.org/officeDocument/2006/relationships/hyperlink" Target="http://pravo.gov.ru/proxy/ips/?docbody=&amp;prevDoc=102126657&amp;backlink=1&amp;&amp;nd=102471600" TargetMode="External"/><Relationship Id="rId68" Type="http://schemas.openxmlformats.org/officeDocument/2006/relationships/hyperlink" Target="http://pravo.gov.ru/proxy/ips/?docbody=&amp;prevDoc=102126657&amp;backlink=1&amp;&amp;nd=102429553" TargetMode="External"/><Relationship Id="rId84" Type="http://schemas.openxmlformats.org/officeDocument/2006/relationships/hyperlink" Target="http://pravo.gov.ru/proxy/ips/?docbody=&amp;prevDoc=102126657&amp;backlink=1&amp;&amp;nd=102161338" TargetMode="External"/><Relationship Id="rId89" Type="http://schemas.openxmlformats.org/officeDocument/2006/relationships/hyperlink" Target="http://pravo.gov.ru/proxy/ips/?docbody=&amp;prevDoc=102126657&amp;backlink=1&amp;&amp;nd=102162478" TargetMode="External"/><Relationship Id="rId112" Type="http://schemas.openxmlformats.org/officeDocument/2006/relationships/hyperlink" Target="http://pravo.gov.ru/proxy/ips/?docbody=&amp;prevDoc=102126657&amp;backlink=1&amp;&amp;nd=102152260" TargetMode="External"/><Relationship Id="rId133" Type="http://schemas.openxmlformats.org/officeDocument/2006/relationships/hyperlink" Target="http://pravo.gov.ru/proxy/ips/?docbody=&amp;prevDoc=102126657&amp;backlink=1&amp;&amp;nd=102722425" TargetMode="External"/><Relationship Id="rId138" Type="http://schemas.openxmlformats.org/officeDocument/2006/relationships/hyperlink" Target="http://pravo.gov.ru/proxy/ips/?docbody=&amp;prevDoc=102126657&amp;backlink=1&amp;&amp;nd=102379635" TargetMode="External"/><Relationship Id="rId154" Type="http://schemas.openxmlformats.org/officeDocument/2006/relationships/hyperlink" Target="http://pravo.gov.ru/proxy/ips/?docbody=&amp;prevDoc=102126657&amp;backlink=1&amp;&amp;nd=102161338" TargetMode="External"/><Relationship Id="rId159" Type="http://schemas.openxmlformats.org/officeDocument/2006/relationships/hyperlink" Target="http://pravo.gov.ru/proxy/ips/?docbody=&amp;prevDoc=102126657&amp;backlink=1&amp;&amp;nd=102379635" TargetMode="External"/><Relationship Id="rId175" Type="http://schemas.openxmlformats.org/officeDocument/2006/relationships/hyperlink" Target="http://pravo.gov.ru/proxy/ips/?docbody=&amp;prevDoc=102126657&amp;backlink=1&amp;&amp;nd=102161338" TargetMode="External"/><Relationship Id="rId170" Type="http://schemas.openxmlformats.org/officeDocument/2006/relationships/hyperlink" Target="http://pravo.gov.ru/proxy/ips/?docbody=&amp;prevDoc=102126657&amp;backlink=1&amp;&amp;nd=102471600" TargetMode="External"/><Relationship Id="rId16" Type="http://schemas.openxmlformats.org/officeDocument/2006/relationships/hyperlink" Target="http://pravo.gov.ru/proxy/ips/?docbody=&amp;prevDoc=102126657&amp;backlink=1&amp;&amp;nd=102389190" TargetMode="External"/><Relationship Id="rId107" Type="http://schemas.openxmlformats.org/officeDocument/2006/relationships/hyperlink" Target="http://pravo.gov.ru/proxy/ips/?docbody=&amp;prevDoc=102126657&amp;backlink=1&amp;&amp;nd=102379635" TargetMode="External"/><Relationship Id="rId11" Type="http://schemas.openxmlformats.org/officeDocument/2006/relationships/hyperlink" Target="http://pravo.gov.ru/proxy/ips/?docbody=&amp;prevDoc=102126657&amp;backlink=1&amp;&amp;nd=102170616" TargetMode="External"/><Relationship Id="rId32" Type="http://schemas.openxmlformats.org/officeDocument/2006/relationships/hyperlink" Target="http://pravo.gov.ru/proxy/ips/?docbody=&amp;prevDoc=102126657&amp;backlink=1&amp;&amp;nd=602682852" TargetMode="External"/><Relationship Id="rId37" Type="http://schemas.openxmlformats.org/officeDocument/2006/relationships/hyperlink" Target="http://pravo.gov.ru/proxy/ips/?docbody=&amp;prevDoc=102126657&amp;backlink=1&amp;&amp;nd=102517189" TargetMode="External"/><Relationship Id="rId53" Type="http://schemas.openxmlformats.org/officeDocument/2006/relationships/hyperlink" Target="http://pravo.gov.ru/proxy/ips/?docbody=&amp;prevDoc=102126657&amp;backlink=1&amp;&amp;nd=102419995" TargetMode="External"/><Relationship Id="rId58" Type="http://schemas.openxmlformats.org/officeDocument/2006/relationships/hyperlink" Target="http://pravo.gov.ru/proxy/ips/?docbody=&amp;prevDoc=102126657&amp;backlink=1&amp;&amp;nd=602682852" TargetMode="External"/><Relationship Id="rId74" Type="http://schemas.openxmlformats.org/officeDocument/2006/relationships/hyperlink" Target="http://pravo.gov.ru/proxy/ips/?docbody=&amp;prevDoc=102126657&amp;backlink=1&amp;&amp;nd=102429553" TargetMode="External"/><Relationship Id="rId79" Type="http://schemas.openxmlformats.org/officeDocument/2006/relationships/hyperlink" Target="http://pravo.gov.ru/proxy/ips/?docbody=&amp;prevDoc=102126657&amp;backlink=1&amp;&amp;nd=102429553" TargetMode="External"/><Relationship Id="rId102" Type="http://schemas.openxmlformats.org/officeDocument/2006/relationships/hyperlink" Target="http://pravo.gov.ru/proxy/ips/?docbody=&amp;prevDoc=102126657&amp;backlink=1&amp;&amp;nd=102471600" TargetMode="External"/><Relationship Id="rId123" Type="http://schemas.openxmlformats.org/officeDocument/2006/relationships/hyperlink" Target="http://pravo.gov.ru/proxy/ips/?docbody=&amp;prevDoc=102126657&amp;backlink=1&amp;&amp;nd=102152260" TargetMode="External"/><Relationship Id="rId128" Type="http://schemas.openxmlformats.org/officeDocument/2006/relationships/hyperlink" Target="http://pravo.gov.ru/proxy/ips/?docbody=&amp;prevDoc=102126657&amp;backlink=1&amp;&amp;nd=102381341" TargetMode="External"/><Relationship Id="rId144" Type="http://schemas.openxmlformats.org/officeDocument/2006/relationships/hyperlink" Target="http://pravo.gov.ru/proxy/ips/?docbody=&amp;prevDoc=102126657&amp;backlink=1&amp;&amp;nd=102429553" TargetMode="External"/><Relationship Id="rId149" Type="http://schemas.openxmlformats.org/officeDocument/2006/relationships/hyperlink" Target="http://pravo.gov.ru/proxy/ips/?docbody=&amp;prevDoc=102126657&amp;backlink=1&amp;&amp;nd=102152260" TargetMode="External"/><Relationship Id="rId5" Type="http://schemas.openxmlformats.org/officeDocument/2006/relationships/hyperlink" Target="http://pravo.gov.ru/proxy/ips/?docbody=&amp;prevDoc=102126657&amp;backlink=1&amp;&amp;nd=102149375" TargetMode="External"/><Relationship Id="rId90" Type="http://schemas.openxmlformats.org/officeDocument/2006/relationships/hyperlink" Target="http://pravo.gov.ru/proxy/ips/?docbody=&amp;prevDoc=102126657&amp;backlink=1&amp;&amp;nd=102403338" TargetMode="External"/><Relationship Id="rId95" Type="http://schemas.openxmlformats.org/officeDocument/2006/relationships/hyperlink" Target="http://pravo.gov.ru/proxy/ips/?docbody=&amp;prevDoc=102126657&amp;backlink=1&amp;&amp;nd=102429553" TargetMode="External"/><Relationship Id="rId160" Type="http://schemas.openxmlformats.org/officeDocument/2006/relationships/hyperlink" Target="http://pravo.gov.ru/proxy/ips/?docbody=&amp;prevDoc=102126657&amp;backlink=1&amp;&amp;nd=102403338" TargetMode="External"/><Relationship Id="rId165" Type="http://schemas.openxmlformats.org/officeDocument/2006/relationships/hyperlink" Target="http://pravo.gov.ru/proxy/ips/?docbody=&amp;prevDoc=102126657&amp;backlink=1&amp;&amp;nd=102152260" TargetMode="External"/><Relationship Id="rId181" Type="http://schemas.openxmlformats.org/officeDocument/2006/relationships/fontTable" Target="fontTable.xml"/><Relationship Id="rId22" Type="http://schemas.openxmlformats.org/officeDocument/2006/relationships/hyperlink" Target="http://pravo.gov.ru/proxy/ips/?docbody=&amp;prevDoc=102126657&amp;backlink=1&amp;&amp;nd=102471600" TargetMode="External"/><Relationship Id="rId27" Type="http://schemas.openxmlformats.org/officeDocument/2006/relationships/hyperlink" Target="http://pravo.gov.ru/proxy/ips/?docbody=&amp;prevDoc=102126657&amp;backlink=1&amp;&amp;nd=102577332" TargetMode="External"/><Relationship Id="rId43" Type="http://schemas.openxmlformats.org/officeDocument/2006/relationships/hyperlink" Target="http://pravo.gov.ru/proxy/ips/?docbody=&amp;prevDoc=102126657&amp;backlink=1&amp;&amp;nd=102429553" TargetMode="External"/><Relationship Id="rId48" Type="http://schemas.openxmlformats.org/officeDocument/2006/relationships/hyperlink" Target="http://pravo.gov.ru/proxy/ips/?docbody=&amp;prevDoc=102126657&amp;backlink=1&amp;&amp;nd=102403338" TargetMode="External"/><Relationship Id="rId64" Type="http://schemas.openxmlformats.org/officeDocument/2006/relationships/hyperlink" Target="http://pravo.gov.ru/proxy/ips/?docbody=&amp;prevDoc=102126657&amp;backlink=1&amp;&amp;nd=602682852" TargetMode="External"/><Relationship Id="rId69" Type="http://schemas.openxmlformats.org/officeDocument/2006/relationships/hyperlink" Target="http://pravo.gov.ru/proxy/ips/?docbody=&amp;prevDoc=102126657&amp;backlink=1&amp;&amp;nd=102429553" TargetMode="External"/><Relationship Id="rId113" Type="http://schemas.openxmlformats.org/officeDocument/2006/relationships/hyperlink" Target="http://pravo.gov.ru/proxy/ips/?docbody=&amp;prevDoc=102126657&amp;backlink=1&amp;&amp;nd=102161338" TargetMode="External"/><Relationship Id="rId118" Type="http://schemas.openxmlformats.org/officeDocument/2006/relationships/hyperlink" Target="http://pravo.gov.ru/proxy/ips/?docbody=&amp;prevDoc=102126657&amp;backlink=1&amp;&amp;nd=102152260" TargetMode="External"/><Relationship Id="rId134" Type="http://schemas.openxmlformats.org/officeDocument/2006/relationships/hyperlink" Target="http://pravo.gov.ru/proxy/ips/?docbody=&amp;prevDoc=102126657&amp;backlink=1&amp;&amp;nd=102640651" TargetMode="External"/><Relationship Id="rId139" Type="http://schemas.openxmlformats.org/officeDocument/2006/relationships/hyperlink" Target="http://pravo.gov.ru/proxy/ips/?docbody=&amp;prevDoc=102126657&amp;backlink=1&amp;&amp;nd=102381341" TargetMode="External"/><Relationship Id="rId80" Type="http://schemas.openxmlformats.org/officeDocument/2006/relationships/hyperlink" Target="http://pravo.gov.ru/proxy/ips/?docbody=&amp;prevDoc=102126657&amp;backlink=1&amp;&amp;nd=602682852" TargetMode="External"/><Relationship Id="rId85" Type="http://schemas.openxmlformats.org/officeDocument/2006/relationships/hyperlink" Target="http://pravo.gov.ru/proxy/ips/?docbody=&amp;prevDoc=102126657&amp;backlink=1&amp;&amp;nd=102162478" TargetMode="External"/><Relationship Id="rId150" Type="http://schemas.openxmlformats.org/officeDocument/2006/relationships/hyperlink" Target="http://pravo.gov.ru/proxy/ips/?docbody=&amp;prevDoc=102126657&amp;backlink=1&amp;&amp;nd=102379635" TargetMode="External"/><Relationship Id="rId155" Type="http://schemas.openxmlformats.org/officeDocument/2006/relationships/hyperlink" Target="http://pravo.gov.ru/proxy/ips/?docbody=&amp;prevDoc=102126657&amp;backlink=1&amp;&amp;nd=102471600" TargetMode="External"/><Relationship Id="rId171" Type="http://schemas.openxmlformats.org/officeDocument/2006/relationships/hyperlink" Target="http://pravo.gov.ru/proxy/ips/?docbody=&amp;prevDoc=102126657&amp;backlink=1&amp;&amp;nd=102403338" TargetMode="External"/><Relationship Id="rId176" Type="http://schemas.openxmlformats.org/officeDocument/2006/relationships/hyperlink" Target="http://pravo.gov.ru/proxy/ips/?docbody=&amp;prevDoc=102126657&amp;backlink=1&amp;&amp;nd=102161338" TargetMode="External"/><Relationship Id="rId12" Type="http://schemas.openxmlformats.org/officeDocument/2006/relationships/hyperlink" Target="http://pravo.gov.ru/proxy/ips/?docbody=&amp;prevDoc=102126657&amp;backlink=1&amp;&amp;nd=102364257" TargetMode="External"/><Relationship Id="rId17" Type="http://schemas.openxmlformats.org/officeDocument/2006/relationships/hyperlink" Target="http://pravo.gov.ru/proxy/ips/?docbody=&amp;prevDoc=102126657&amp;backlink=1&amp;&amp;nd=102403338" TargetMode="External"/><Relationship Id="rId33" Type="http://schemas.openxmlformats.org/officeDocument/2006/relationships/hyperlink" Target="http://pravo.gov.ru/proxy/ips/?docbody=&amp;prevDoc=102126657&amp;backlink=1&amp;&amp;nd=602900990" TargetMode="External"/><Relationship Id="rId38" Type="http://schemas.openxmlformats.org/officeDocument/2006/relationships/hyperlink" Target="http://pravo.gov.ru/proxy/ips/?docbody=&amp;prevDoc=102126657&amp;backlink=1&amp;&amp;nd=102152260" TargetMode="External"/><Relationship Id="rId59" Type="http://schemas.openxmlformats.org/officeDocument/2006/relationships/hyperlink" Target="http://pravo.gov.ru/proxy/ips/?docbody=&amp;prevDoc=102126657&amp;backlink=1&amp;&amp;nd=102364257" TargetMode="External"/><Relationship Id="rId103" Type="http://schemas.openxmlformats.org/officeDocument/2006/relationships/hyperlink" Target="http://pravo.gov.ru/proxy/ips/?docbody=&amp;prevDoc=102126657&amp;backlink=1&amp;&amp;nd=102161338" TargetMode="External"/><Relationship Id="rId108" Type="http://schemas.openxmlformats.org/officeDocument/2006/relationships/hyperlink" Target="http://pravo.gov.ru/proxy/ips/?docbody=&amp;prevDoc=102126657&amp;backlink=1&amp;&amp;nd=102379635" TargetMode="External"/><Relationship Id="rId124" Type="http://schemas.openxmlformats.org/officeDocument/2006/relationships/hyperlink" Target="http://pravo.gov.ru/proxy/ips/?docbody=&amp;prevDoc=102126657&amp;backlink=1&amp;&amp;nd=102152260" TargetMode="External"/><Relationship Id="rId129" Type="http://schemas.openxmlformats.org/officeDocument/2006/relationships/hyperlink" Target="http://pravo.gov.ru/proxy/ips/?docbody=&amp;prevDoc=102126657&amp;backlink=1&amp;&amp;nd=102640651" TargetMode="External"/><Relationship Id="rId54" Type="http://schemas.openxmlformats.org/officeDocument/2006/relationships/hyperlink" Target="http://pravo.gov.ru/proxy/ips/?docbody=&amp;prevDoc=102126657&amp;backlink=1&amp;&amp;nd=102364257" TargetMode="External"/><Relationship Id="rId70" Type="http://schemas.openxmlformats.org/officeDocument/2006/relationships/hyperlink" Target="http://pravo.gov.ru/proxy/ips/?docbody=&amp;prevDoc=102126657&amp;backlink=1&amp;&amp;nd=102161338" TargetMode="External"/><Relationship Id="rId75" Type="http://schemas.openxmlformats.org/officeDocument/2006/relationships/hyperlink" Target="http://pravo.gov.ru/proxy/ips/?docbody=&amp;prevDoc=102126657&amp;backlink=1&amp;&amp;nd=102161338" TargetMode="External"/><Relationship Id="rId91" Type="http://schemas.openxmlformats.org/officeDocument/2006/relationships/hyperlink" Target="http://pravo.gov.ru/proxy/ips/?docbody=&amp;prevDoc=102126657&amp;backlink=1&amp;&amp;nd=102471600" TargetMode="External"/><Relationship Id="rId96" Type="http://schemas.openxmlformats.org/officeDocument/2006/relationships/hyperlink" Target="http://pravo.gov.ru/proxy/ips/?docbody=&amp;prevDoc=102126657&amp;backlink=1&amp;&amp;nd=102403338" TargetMode="External"/><Relationship Id="rId140" Type="http://schemas.openxmlformats.org/officeDocument/2006/relationships/hyperlink" Target="http://pravo.gov.ru/proxy/ips/?docbody=&amp;prevDoc=102126657&amp;backlink=1&amp;&amp;nd=102429553" TargetMode="External"/><Relationship Id="rId145" Type="http://schemas.openxmlformats.org/officeDocument/2006/relationships/hyperlink" Target="http://pravo.gov.ru/proxy/ips/?docbody=&amp;prevDoc=102126657&amp;backlink=1&amp;&amp;nd=102379635" TargetMode="External"/><Relationship Id="rId161" Type="http://schemas.openxmlformats.org/officeDocument/2006/relationships/hyperlink" Target="http://pravo.gov.ru/proxy/ips/?docbody=&amp;prevDoc=102126657&amp;backlink=1&amp;&amp;nd=102389190" TargetMode="External"/><Relationship Id="rId166" Type="http://schemas.openxmlformats.org/officeDocument/2006/relationships/hyperlink" Target="http://pravo.gov.ru/proxy/ips/?docbody=&amp;prevDoc=102126657&amp;backlink=1&amp;&amp;nd=102575261" TargetMode="External"/><Relationship Id="rId18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ravo.gov.ru/proxy/ips/?docbody=&amp;prevDoc=102126657&amp;backlink=1&amp;&amp;nd=102152260" TargetMode="External"/><Relationship Id="rId23" Type="http://schemas.openxmlformats.org/officeDocument/2006/relationships/hyperlink" Target="http://pravo.gov.ru/proxy/ips/?docbody=&amp;prevDoc=102126657&amp;backlink=1&amp;&amp;nd=102478867" TargetMode="External"/><Relationship Id="rId28" Type="http://schemas.openxmlformats.org/officeDocument/2006/relationships/hyperlink" Target="http://pravo.gov.ru/proxy/ips/?docbody=&amp;prevDoc=102126657&amp;backlink=1&amp;&amp;nd=102640651" TargetMode="External"/><Relationship Id="rId49" Type="http://schemas.openxmlformats.org/officeDocument/2006/relationships/hyperlink" Target="http://pravo.gov.ru/proxy/ips/?docbody=&amp;prevDoc=102126657&amp;backlink=1&amp;&amp;nd=102381341" TargetMode="External"/><Relationship Id="rId114" Type="http://schemas.openxmlformats.org/officeDocument/2006/relationships/hyperlink" Target="http://pravo.gov.ru/proxy/ips/?docbody=&amp;prevDoc=102126657&amp;backlink=1&amp;&amp;nd=102379635" TargetMode="External"/><Relationship Id="rId119" Type="http://schemas.openxmlformats.org/officeDocument/2006/relationships/hyperlink" Target="http://pravo.gov.ru/proxy/ips/?docbody=&amp;prevDoc=102126657&amp;backlink=1&amp;&amp;nd=102152260" TargetMode="External"/><Relationship Id="rId44" Type="http://schemas.openxmlformats.org/officeDocument/2006/relationships/hyperlink" Target="http://pravo.gov.ru/proxy/ips/?docbody=&amp;prevDoc=102126657&amp;backlink=1&amp;&amp;nd=102403338" TargetMode="External"/><Relationship Id="rId60" Type="http://schemas.openxmlformats.org/officeDocument/2006/relationships/hyperlink" Target="http://pravo.gov.ru/proxy/ips/?docbody=&amp;prevDoc=102126657&amp;backlink=1&amp;&amp;nd=102161338" TargetMode="External"/><Relationship Id="rId65" Type="http://schemas.openxmlformats.org/officeDocument/2006/relationships/hyperlink" Target="http://pravo.gov.ru/proxy/ips/?docbody=&amp;prevDoc=102126657&amp;backlink=1&amp;&amp;nd=102162478" TargetMode="External"/><Relationship Id="rId81" Type="http://schemas.openxmlformats.org/officeDocument/2006/relationships/hyperlink" Target="http://pravo.gov.ru/proxy/ips/?docbody=&amp;prevDoc=102126657&amp;backlink=1&amp;&amp;nd=102162478" TargetMode="External"/><Relationship Id="rId86" Type="http://schemas.openxmlformats.org/officeDocument/2006/relationships/hyperlink" Target="http://pravo.gov.ru/proxy/ips/?docbody=&amp;prevDoc=102126657&amp;backlink=1&amp;&amp;nd=102403338" TargetMode="External"/><Relationship Id="rId130" Type="http://schemas.openxmlformats.org/officeDocument/2006/relationships/hyperlink" Target="http://pravo.gov.ru/proxy/ips/?docbody=&amp;prevDoc=102126657&amp;backlink=1&amp;&amp;nd=102722425" TargetMode="External"/><Relationship Id="rId135" Type="http://schemas.openxmlformats.org/officeDocument/2006/relationships/hyperlink" Target="http://pravo.gov.ru/proxy/ips/?docbody=&amp;prevDoc=102126657&amp;backlink=1&amp;&amp;nd=102640651" TargetMode="External"/><Relationship Id="rId151" Type="http://schemas.openxmlformats.org/officeDocument/2006/relationships/hyperlink" Target="http://pravo.gov.ru/proxy/ips/?docbody=&amp;prevDoc=102126657&amp;backlink=1&amp;&amp;nd=102161338" TargetMode="External"/><Relationship Id="rId156" Type="http://schemas.openxmlformats.org/officeDocument/2006/relationships/hyperlink" Target="http://pravo.gov.ru/proxy/ips/?docbody=&amp;prevDoc=102126657&amp;backlink=1&amp;&amp;nd=102152260" TargetMode="External"/><Relationship Id="rId177" Type="http://schemas.openxmlformats.org/officeDocument/2006/relationships/hyperlink" Target="http://pravo.gov.ru/proxy/ips/?docbody=&amp;prevDoc=102126657&amp;backlink=1&amp;&amp;nd=102381341" TargetMode="External"/><Relationship Id="rId4" Type="http://schemas.openxmlformats.org/officeDocument/2006/relationships/webSettings" Target="webSettings.xml"/><Relationship Id="rId9" Type="http://schemas.openxmlformats.org/officeDocument/2006/relationships/hyperlink" Target="http://pravo.gov.ru/proxy/ips/?docbody=&amp;prevDoc=102126657&amp;backlink=1&amp;&amp;nd=102165202" TargetMode="External"/><Relationship Id="rId172" Type="http://schemas.openxmlformats.org/officeDocument/2006/relationships/hyperlink" Target="http://pravo.gov.ru/proxy/ips/?docbody=&amp;prevDoc=102126657&amp;backlink=1&amp;&amp;nd=102437049" TargetMode="External"/><Relationship Id="rId180" Type="http://schemas.openxmlformats.org/officeDocument/2006/relationships/hyperlink" Target="http://pravo.gov.ru/proxy/ips/?docbody=&amp;prevDoc=102126657&amp;backlink=1&amp;&amp;nd=102455812" TargetMode="External"/><Relationship Id="rId13" Type="http://schemas.openxmlformats.org/officeDocument/2006/relationships/hyperlink" Target="http://pravo.gov.ru/proxy/ips/?docbody=&amp;prevDoc=102126657&amp;backlink=1&amp;&amp;nd=102379635" TargetMode="External"/><Relationship Id="rId18" Type="http://schemas.openxmlformats.org/officeDocument/2006/relationships/hyperlink" Target="http://pravo.gov.ru/proxy/ips/?docbody=&amp;prevDoc=102126657&amp;backlink=1&amp;&amp;nd=102419995" TargetMode="External"/><Relationship Id="rId39" Type="http://schemas.openxmlformats.org/officeDocument/2006/relationships/hyperlink" Target="http://pravo.gov.ru/proxy/ips/?docbody=&amp;prevDoc=102126657&amp;backlink=1&amp;&amp;nd=102152260" TargetMode="External"/><Relationship Id="rId109" Type="http://schemas.openxmlformats.org/officeDocument/2006/relationships/hyperlink" Target="http://pravo.gov.ru/proxy/ips/?docbody=&amp;prevDoc=102126657&amp;backlink=1&amp;&amp;nd=102161338" TargetMode="External"/><Relationship Id="rId34" Type="http://schemas.openxmlformats.org/officeDocument/2006/relationships/hyperlink" Target="http://pravo.gov.ru/proxy/ips/?docbody=&amp;prevDoc=102126657&amp;backlink=1&amp;&amp;nd=102152260" TargetMode="External"/><Relationship Id="rId50" Type="http://schemas.openxmlformats.org/officeDocument/2006/relationships/hyperlink" Target="http://pravo.gov.ru/proxy/ips/?docbody=&amp;prevDoc=102126657&amp;backlink=1&amp;&amp;nd=602194492" TargetMode="External"/><Relationship Id="rId55" Type="http://schemas.openxmlformats.org/officeDocument/2006/relationships/hyperlink" Target="http://pravo.gov.ru/proxy/ips/?docbody=&amp;prevDoc=102126657&amp;backlink=1&amp;&amp;nd=102403338" TargetMode="External"/><Relationship Id="rId76" Type="http://schemas.openxmlformats.org/officeDocument/2006/relationships/hyperlink" Target="http://pravo.gov.ru/proxy/ips/?docbody=&amp;prevDoc=102126657&amp;backlink=1&amp;&amp;nd=102383003" TargetMode="External"/><Relationship Id="rId97" Type="http://schemas.openxmlformats.org/officeDocument/2006/relationships/hyperlink" Target="http://pravo.gov.ru/proxy/ips/?docbody=&amp;prevDoc=102126657&amp;backlink=1&amp;&amp;nd=102471600" TargetMode="External"/><Relationship Id="rId104" Type="http://schemas.openxmlformats.org/officeDocument/2006/relationships/hyperlink" Target="http://pravo.gov.ru/proxy/ips/?docbody=&amp;prevDoc=102126657&amp;backlink=1&amp;&amp;nd=602900990" TargetMode="External"/><Relationship Id="rId120" Type="http://schemas.openxmlformats.org/officeDocument/2006/relationships/hyperlink" Target="http://pravo.gov.ru/proxy/ips/?docbody=&amp;prevDoc=102126657&amp;backlink=1&amp;&amp;nd=102478867" TargetMode="External"/><Relationship Id="rId125" Type="http://schemas.openxmlformats.org/officeDocument/2006/relationships/hyperlink" Target="http://pravo.gov.ru/proxy/ips/?docbody=&amp;prevDoc=102126657&amp;backlink=1&amp;&amp;nd=102168039" TargetMode="External"/><Relationship Id="rId141" Type="http://schemas.openxmlformats.org/officeDocument/2006/relationships/hyperlink" Target="http://pravo.gov.ru/proxy/ips/?docbody=&amp;prevDoc=102126657&amp;backlink=1&amp;&amp;nd=102577332" TargetMode="External"/><Relationship Id="rId146" Type="http://schemas.openxmlformats.org/officeDocument/2006/relationships/hyperlink" Target="http://pravo.gov.ru/proxy/ips/?docbody=&amp;prevDoc=102126657&amp;backlink=1&amp;&amp;nd=102381341" TargetMode="External"/><Relationship Id="rId167" Type="http://schemas.openxmlformats.org/officeDocument/2006/relationships/hyperlink" Target="http://pravo.gov.ru/proxy/ips/?docbody=&amp;prevDoc=102126657&amp;backlink=1&amp;&amp;nd=102437049" TargetMode="External"/><Relationship Id="rId7" Type="http://schemas.openxmlformats.org/officeDocument/2006/relationships/hyperlink" Target="http://pravo.gov.ru/proxy/ips/?docbody=&amp;prevDoc=102126657&amp;backlink=1&amp;&amp;nd=102161338" TargetMode="External"/><Relationship Id="rId71" Type="http://schemas.openxmlformats.org/officeDocument/2006/relationships/hyperlink" Target="http://pravo.gov.ru/proxy/ips/?docbody=&amp;prevDoc=102126657&amp;backlink=1&amp;&amp;nd=102429553" TargetMode="External"/><Relationship Id="rId92" Type="http://schemas.openxmlformats.org/officeDocument/2006/relationships/hyperlink" Target="http://pravo.gov.ru/proxy/ips/?docbody=&amp;prevDoc=102126657&amp;backlink=1&amp;&amp;nd=102801500" TargetMode="External"/><Relationship Id="rId162" Type="http://schemas.openxmlformats.org/officeDocument/2006/relationships/hyperlink" Target="http://pravo.gov.ru/proxy/ips/?docbody=&amp;prevDoc=102126657&amp;backlink=1&amp;&amp;nd=102403338" TargetMode="External"/><Relationship Id="rId2" Type="http://schemas.microsoft.com/office/2007/relationships/stylesWithEffects" Target="stylesWithEffects.xml"/><Relationship Id="rId29" Type="http://schemas.openxmlformats.org/officeDocument/2006/relationships/hyperlink" Target="http://pravo.gov.ru/proxy/ips/?docbody=&amp;prevDoc=102126657&amp;backlink=1&amp;&amp;nd=102722425" TargetMode="External"/><Relationship Id="rId24" Type="http://schemas.openxmlformats.org/officeDocument/2006/relationships/hyperlink" Target="http://pravo.gov.ru/proxy/ips/?docbody=&amp;prevDoc=102126657&amp;backlink=1&amp;&amp;nd=102485297" TargetMode="External"/><Relationship Id="rId40" Type="http://schemas.openxmlformats.org/officeDocument/2006/relationships/hyperlink" Target="http://pravo.gov.ru/proxy/ips/?docbody=&amp;prevDoc=102126657&amp;backlink=1&amp;&amp;nd=102161338" TargetMode="External"/><Relationship Id="rId45" Type="http://schemas.openxmlformats.org/officeDocument/2006/relationships/hyperlink" Target="http://pravo.gov.ru/proxy/ips/?docbody=&amp;prevDoc=102126657&amp;backlink=1&amp;&amp;nd=102381341" TargetMode="External"/><Relationship Id="rId66" Type="http://schemas.openxmlformats.org/officeDocument/2006/relationships/hyperlink" Target="http://pravo.gov.ru/proxy/ips/?docbody=&amp;prevDoc=102126657&amp;backlink=1&amp;&amp;nd=102364257" TargetMode="External"/><Relationship Id="rId87" Type="http://schemas.openxmlformats.org/officeDocument/2006/relationships/hyperlink" Target="http://pravo.gov.ru/proxy/ips/?docbody=&amp;prevDoc=102126657&amp;backlink=1&amp;&amp;nd=102471600" TargetMode="External"/><Relationship Id="rId110" Type="http://schemas.openxmlformats.org/officeDocument/2006/relationships/hyperlink" Target="http://pravo.gov.ru/proxy/ips/?docbody=&amp;prevDoc=102126657&amp;backlink=1&amp;&amp;nd=102403338" TargetMode="External"/><Relationship Id="rId115" Type="http://schemas.openxmlformats.org/officeDocument/2006/relationships/hyperlink" Target="http://pravo.gov.ru/proxy/ips/?docbody=&amp;prevDoc=102126657&amp;backlink=1&amp;&amp;nd=102403338" TargetMode="External"/><Relationship Id="rId131" Type="http://schemas.openxmlformats.org/officeDocument/2006/relationships/hyperlink" Target="http://pravo.gov.ru/proxy/ips/?docbody=&amp;prevDoc=102126657&amp;backlink=1&amp;&amp;nd=102640651" TargetMode="External"/><Relationship Id="rId136" Type="http://schemas.openxmlformats.org/officeDocument/2006/relationships/hyperlink" Target="http://pravo.gov.ru/proxy/ips/?docbody=&amp;prevDoc=102126657&amp;backlink=1&amp;&amp;nd=102381341" TargetMode="External"/><Relationship Id="rId157" Type="http://schemas.openxmlformats.org/officeDocument/2006/relationships/hyperlink" Target="http://pravo.gov.ru/proxy/ips/?docbody=&amp;prevDoc=102126657&amp;backlink=1&amp;&amp;nd=102403338" TargetMode="External"/><Relationship Id="rId178" Type="http://schemas.openxmlformats.org/officeDocument/2006/relationships/hyperlink" Target="http://pravo.gov.ru/proxy/ips/?docbody=&amp;prevDoc=102126657&amp;backlink=1&amp;&amp;nd=102165202" TargetMode="External"/><Relationship Id="rId61" Type="http://schemas.openxmlformats.org/officeDocument/2006/relationships/hyperlink" Target="http://pravo.gov.ru/proxy/ips/?docbody=&amp;prevDoc=102126657&amp;backlink=1&amp;&amp;nd=102364257" TargetMode="External"/><Relationship Id="rId82" Type="http://schemas.openxmlformats.org/officeDocument/2006/relationships/hyperlink" Target="http://pravo.gov.ru/proxy/ips/?docbody=&amp;prevDoc=102126657&amp;backlink=1&amp;&amp;nd=602682852" TargetMode="External"/><Relationship Id="rId152" Type="http://schemas.openxmlformats.org/officeDocument/2006/relationships/hyperlink" Target="http://pravo.gov.ru/proxy/ips/?docbody=&amp;prevDoc=102126657&amp;backlink=1&amp;&amp;nd=102379635" TargetMode="External"/><Relationship Id="rId173" Type="http://schemas.openxmlformats.org/officeDocument/2006/relationships/hyperlink" Target="http://pravo.gov.ru/proxy/ips/?docbody=&amp;prevDoc=102126657&amp;backlink=1&amp;&amp;nd=102471600" TargetMode="External"/><Relationship Id="rId19" Type="http://schemas.openxmlformats.org/officeDocument/2006/relationships/hyperlink" Target="http://pravo.gov.ru/proxy/ips/?docbody=&amp;prevDoc=102126657&amp;backlink=1&amp;&amp;nd=102429553" TargetMode="External"/><Relationship Id="rId14" Type="http://schemas.openxmlformats.org/officeDocument/2006/relationships/hyperlink" Target="http://pravo.gov.ru/proxy/ips/?docbody=&amp;prevDoc=102126657&amp;backlink=1&amp;&amp;nd=102381341" TargetMode="External"/><Relationship Id="rId30" Type="http://schemas.openxmlformats.org/officeDocument/2006/relationships/hyperlink" Target="http://pravo.gov.ru/proxy/ips/?docbody=&amp;prevDoc=102126657&amp;backlink=1&amp;&amp;nd=102801500" TargetMode="External"/><Relationship Id="rId35" Type="http://schemas.openxmlformats.org/officeDocument/2006/relationships/hyperlink" Target="http://pravo.gov.ru/proxy/ips/?docbody=&amp;prevDoc=102126657&amp;backlink=1&amp;&amp;nd=102152260" TargetMode="External"/><Relationship Id="rId56" Type="http://schemas.openxmlformats.org/officeDocument/2006/relationships/hyperlink" Target="http://pravo.gov.ru/proxy/ips/?docbody=&amp;prevDoc=102126657&amp;backlink=1&amp;&amp;nd=102165202" TargetMode="External"/><Relationship Id="rId77" Type="http://schemas.openxmlformats.org/officeDocument/2006/relationships/hyperlink" Target="http://pravo.gov.ru/proxy/ips/?docbody=&amp;prevDoc=102126657&amp;backlink=1&amp;&amp;nd=102403338" TargetMode="External"/><Relationship Id="rId100" Type="http://schemas.openxmlformats.org/officeDocument/2006/relationships/hyperlink" Target="http://pravo.gov.ru/proxy/ips/?docbody=&amp;prevDoc=102126657&amp;backlink=1&amp;&amp;nd=102403338" TargetMode="External"/><Relationship Id="rId105" Type="http://schemas.openxmlformats.org/officeDocument/2006/relationships/hyperlink" Target="http://pravo.gov.ru/proxy/ips/?docbody=&amp;prevDoc=102126657&amp;backlink=1&amp;&amp;nd=102471600" TargetMode="External"/><Relationship Id="rId126" Type="http://schemas.openxmlformats.org/officeDocument/2006/relationships/hyperlink" Target="http://pravo.gov.ru/proxy/ips/?docbody=&amp;prevDoc=102126657&amp;backlink=1&amp;&amp;nd=102722425" TargetMode="External"/><Relationship Id="rId147" Type="http://schemas.openxmlformats.org/officeDocument/2006/relationships/hyperlink" Target="http://pravo.gov.ru/proxy/ips/?docbody=&amp;prevDoc=102126657&amp;backlink=1&amp;&amp;nd=102485297" TargetMode="External"/><Relationship Id="rId168" Type="http://schemas.openxmlformats.org/officeDocument/2006/relationships/hyperlink" Target="http://pravo.gov.ru/proxy/ips/?docbody=&amp;prevDoc=102126657&amp;backlink=1&amp;&amp;nd=102152260" TargetMode="External"/><Relationship Id="rId8" Type="http://schemas.openxmlformats.org/officeDocument/2006/relationships/hyperlink" Target="http://pravo.gov.ru/proxy/ips/?docbody=&amp;prevDoc=102126657&amp;backlink=1&amp;&amp;nd=102162478" TargetMode="External"/><Relationship Id="rId51" Type="http://schemas.openxmlformats.org/officeDocument/2006/relationships/hyperlink" Target="http://pravo.gov.ru/proxy/ips/?docbody=&amp;prevDoc=102126657&amp;backlink=1&amp;&amp;nd=102364257" TargetMode="External"/><Relationship Id="rId72" Type="http://schemas.openxmlformats.org/officeDocument/2006/relationships/hyperlink" Target="http://pravo.gov.ru/proxy/ips/?docbody=&amp;prevDoc=102126657&amp;backlink=1&amp;&amp;nd=102471600" TargetMode="External"/><Relationship Id="rId93" Type="http://schemas.openxmlformats.org/officeDocument/2006/relationships/hyperlink" Target="http://pravo.gov.ru/proxy/ips/?docbody=&amp;prevDoc=102126657&amp;backlink=1&amp;&amp;nd=102152260" TargetMode="External"/><Relationship Id="rId98" Type="http://schemas.openxmlformats.org/officeDocument/2006/relationships/hyperlink" Target="http://pravo.gov.ru/proxy/ips/?docbody=&amp;prevDoc=102126657&amp;backlink=1&amp;&amp;nd=102364257" TargetMode="External"/><Relationship Id="rId121" Type="http://schemas.openxmlformats.org/officeDocument/2006/relationships/hyperlink" Target="http://pravo.gov.ru/proxy/ips/?docbody=&amp;prevDoc=102126657&amp;backlink=1&amp;&amp;nd=102152260" TargetMode="External"/><Relationship Id="rId142" Type="http://schemas.openxmlformats.org/officeDocument/2006/relationships/hyperlink" Target="http://pravo.gov.ru/proxy/ips/?docbody=&amp;prevDoc=102126657&amp;backlink=1&amp;&amp;nd=102429553" TargetMode="External"/><Relationship Id="rId163" Type="http://schemas.openxmlformats.org/officeDocument/2006/relationships/hyperlink" Target="http://pravo.gov.ru/proxy/ips/?docbody=&amp;prevDoc=102126657&amp;backlink=1&amp;&amp;nd=102161338" TargetMode="External"/><Relationship Id="rId3" Type="http://schemas.openxmlformats.org/officeDocument/2006/relationships/settings" Target="settings.xml"/><Relationship Id="rId25" Type="http://schemas.openxmlformats.org/officeDocument/2006/relationships/hyperlink" Target="http://pravo.gov.ru/proxy/ips/?docbody=&amp;prevDoc=102126657&amp;backlink=1&amp;&amp;nd=102517189" TargetMode="External"/><Relationship Id="rId46" Type="http://schemas.openxmlformats.org/officeDocument/2006/relationships/hyperlink" Target="http://pravo.gov.ru/proxy/ips/?docbody=&amp;prevDoc=102126657&amp;backlink=1&amp;&amp;nd=602194492" TargetMode="External"/><Relationship Id="rId67" Type="http://schemas.openxmlformats.org/officeDocument/2006/relationships/hyperlink" Target="http://pravo.gov.ru/proxy/ips/?docbody=&amp;prevDoc=102126657&amp;backlink=1&amp;&amp;nd=102364257" TargetMode="External"/><Relationship Id="rId116" Type="http://schemas.openxmlformats.org/officeDocument/2006/relationships/hyperlink" Target="http://pravo.gov.ru/proxy/ips/?docbody=&amp;prevDoc=102126657&amp;backlink=1&amp;&amp;nd=102471600" TargetMode="External"/><Relationship Id="rId137" Type="http://schemas.openxmlformats.org/officeDocument/2006/relationships/hyperlink" Target="http://pravo.gov.ru/proxy/ips/?docbody=&amp;prevDoc=102126657&amp;backlink=1&amp;&amp;nd=102577332" TargetMode="External"/><Relationship Id="rId158" Type="http://schemas.openxmlformats.org/officeDocument/2006/relationships/hyperlink" Target="http://pravo.gov.ru/proxy/ips/?docbody=&amp;prevDoc=102126657&amp;backlink=1&amp;&amp;nd=102152260" TargetMode="External"/><Relationship Id="rId20" Type="http://schemas.openxmlformats.org/officeDocument/2006/relationships/hyperlink" Target="http://pravo.gov.ru/proxy/ips/?docbody=&amp;prevDoc=102126657&amp;backlink=1&amp;&amp;nd=102437049" TargetMode="External"/><Relationship Id="rId41" Type="http://schemas.openxmlformats.org/officeDocument/2006/relationships/hyperlink" Target="http://pravo.gov.ru/proxy/ips/?docbody=&amp;prevDoc=102126657&amp;backlink=1&amp;&amp;nd=102152260" TargetMode="External"/><Relationship Id="rId62" Type="http://schemas.openxmlformats.org/officeDocument/2006/relationships/hyperlink" Target="http://pravo.gov.ru/proxy/ips/?docbody=&amp;prevDoc=102126657&amp;backlink=1&amp;&amp;nd=102403338" TargetMode="External"/><Relationship Id="rId83" Type="http://schemas.openxmlformats.org/officeDocument/2006/relationships/hyperlink" Target="http://pravo.gov.ru/proxy/ips/?docbody=&amp;prevDoc=102126657&amp;backlink=1&amp;&amp;nd=602682852" TargetMode="External"/><Relationship Id="rId88" Type="http://schemas.openxmlformats.org/officeDocument/2006/relationships/hyperlink" Target="http://pravo.gov.ru/proxy/ips/?docbody=&amp;prevDoc=102126657&amp;backlink=1&amp;&amp;nd=102161338" TargetMode="External"/><Relationship Id="rId111" Type="http://schemas.openxmlformats.org/officeDocument/2006/relationships/hyperlink" Target="http://pravo.gov.ru/proxy/ips/?docbody=&amp;prevDoc=102126657&amp;backlink=1&amp;&amp;nd=102471600" TargetMode="External"/><Relationship Id="rId132" Type="http://schemas.openxmlformats.org/officeDocument/2006/relationships/hyperlink" Target="http://pravo.gov.ru/proxy/ips/?docbody=&amp;prevDoc=102126657&amp;backlink=1&amp;&amp;nd=102722425" TargetMode="External"/><Relationship Id="rId153" Type="http://schemas.openxmlformats.org/officeDocument/2006/relationships/hyperlink" Target="http://pravo.gov.ru/proxy/ips/?docbody=&amp;prevDoc=102126657&amp;backlink=1&amp;&amp;nd=102403338" TargetMode="External"/><Relationship Id="rId174" Type="http://schemas.openxmlformats.org/officeDocument/2006/relationships/hyperlink" Target="http://pravo.gov.ru/proxy/ips/?docbody=&amp;prevDoc=102126657&amp;backlink=1&amp;&amp;nd=102437049" TargetMode="External"/><Relationship Id="rId179" Type="http://schemas.openxmlformats.org/officeDocument/2006/relationships/hyperlink" Target="http://pravo.gov.ru/proxy/ips/?docbody=&amp;prevDoc=102126657&amp;backlink=1&amp;&amp;nd=102437049" TargetMode="External"/><Relationship Id="rId15" Type="http://schemas.openxmlformats.org/officeDocument/2006/relationships/hyperlink" Target="http://pravo.gov.ru/proxy/ips/?docbody=&amp;prevDoc=102126657&amp;backlink=1&amp;&amp;nd=102383003" TargetMode="External"/><Relationship Id="rId36" Type="http://schemas.openxmlformats.org/officeDocument/2006/relationships/hyperlink" Target="http://pravo.gov.ru/proxy/ips/?docbody=&amp;prevDoc=102126657&amp;backlink=1&amp;&amp;nd=102152260" TargetMode="External"/><Relationship Id="rId57" Type="http://schemas.openxmlformats.org/officeDocument/2006/relationships/hyperlink" Target="http://pravo.gov.ru/proxy/ips/?docbody=&amp;prevDoc=102126657&amp;backlink=1&amp;&amp;nd=102161338" TargetMode="External"/><Relationship Id="rId106" Type="http://schemas.openxmlformats.org/officeDocument/2006/relationships/hyperlink" Target="http://pravo.gov.ru/proxy/ips/?docbody=&amp;prevDoc=102126657&amp;backlink=1&amp;&amp;nd=102429553" TargetMode="External"/><Relationship Id="rId127" Type="http://schemas.openxmlformats.org/officeDocument/2006/relationships/hyperlink" Target="http://pravo.gov.ru/proxy/ips/?docbody=&amp;prevDoc=102126657&amp;backlink=1&amp;&amp;nd=102640651" TargetMode="External"/><Relationship Id="rId10" Type="http://schemas.openxmlformats.org/officeDocument/2006/relationships/hyperlink" Target="http://pravo.gov.ru/proxy/ips/?docbody=&amp;prevDoc=102126657&amp;backlink=1&amp;&amp;nd=102168039" TargetMode="External"/><Relationship Id="rId31" Type="http://schemas.openxmlformats.org/officeDocument/2006/relationships/hyperlink" Target="http://pravo.gov.ru/proxy/ips/?docbody=&amp;prevDoc=102126657&amp;backlink=1&amp;&amp;nd=602194492" TargetMode="External"/><Relationship Id="rId52" Type="http://schemas.openxmlformats.org/officeDocument/2006/relationships/hyperlink" Target="http://pravo.gov.ru/proxy/ips/?docbody=&amp;prevDoc=102126657&amp;backlink=1&amp;&amp;nd=102381341" TargetMode="External"/><Relationship Id="rId73" Type="http://schemas.openxmlformats.org/officeDocument/2006/relationships/hyperlink" Target="http://pravo.gov.ru/proxy/ips/?docbody=&amp;prevDoc=102126657&amp;backlink=1&amp;&amp;nd=102429553" TargetMode="External"/><Relationship Id="rId78" Type="http://schemas.openxmlformats.org/officeDocument/2006/relationships/hyperlink" Target="http://pravo.gov.ru/proxy/ips/?docbody=&amp;prevDoc=102126657&amp;backlink=1&amp;&amp;nd=102471600" TargetMode="External"/><Relationship Id="rId94" Type="http://schemas.openxmlformats.org/officeDocument/2006/relationships/hyperlink" Target="http://pravo.gov.ru/proxy/ips/?docbody=&amp;prevDoc=102126657&amp;backlink=1&amp;&amp;nd=102429553" TargetMode="External"/><Relationship Id="rId99" Type="http://schemas.openxmlformats.org/officeDocument/2006/relationships/hyperlink" Target="http://pravo.gov.ru/proxy/ips/?docbody=&amp;prevDoc=102126657&amp;backlink=1&amp;&amp;nd=102379635" TargetMode="External"/><Relationship Id="rId101" Type="http://schemas.openxmlformats.org/officeDocument/2006/relationships/hyperlink" Target="http://pravo.gov.ru/proxy/ips/?docbody=&amp;prevDoc=102126657&amp;backlink=1&amp;&amp;nd=102429553" TargetMode="External"/><Relationship Id="rId122" Type="http://schemas.openxmlformats.org/officeDocument/2006/relationships/hyperlink" Target="http://pravo.gov.ru/proxy/ips/?docbody=&amp;prevDoc=102126657&amp;backlink=1&amp;&amp;nd=102152260" TargetMode="External"/><Relationship Id="rId143" Type="http://schemas.openxmlformats.org/officeDocument/2006/relationships/hyperlink" Target="http://pravo.gov.ru/proxy/ips/?docbody=&amp;prevDoc=102126657&amp;backlink=1&amp;&amp;nd=102429553" TargetMode="External"/><Relationship Id="rId148" Type="http://schemas.openxmlformats.org/officeDocument/2006/relationships/hyperlink" Target="http://pravo.gov.ru/proxy/ips/?docbody=&amp;prevDoc=102126657&amp;backlink=1&amp;&amp;nd=102152260" TargetMode="External"/><Relationship Id="rId164" Type="http://schemas.openxmlformats.org/officeDocument/2006/relationships/hyperlink" Target="http://pravo.gov.ru/proxy/ips/?docbody=&amp;prevDoc=102126657&amp;backlink=1&amp;&amp;nd=102471600" TargetMode="External"/><Relationship Id="rId169" Type="http://schemas.openxmlformats.org/officeDocument/2006/relationships/hyperlink" Target="http://pravo.gov.ru/proxy/ips/?docbody=&amp;prevDoc=102126657&amp;backlink=1&amp;&amp;nd=102403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18504</Words>
  <Characters>105478</Characters>
  <Application>Microsoft Office Word</Application>
  <DocSecurity>0</DocSecurity>
  <Lines>878</Lines>
  <Paragraphs>247</Paragraphs>
  <ScaleCrop>false</ScaleCrop>
  <Company/>
  <LinksUpToDate>false</LinksUpToDate>
  <CharactersWithSpaces>123735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Поляринова Людмила Петровна</dc:creator>
  <cp:keywords/>
  <dc:description/>
  <cp:lastModifiedBy>Поляринова Людмила Петровна</cp:lastModifiedBy>
  <cp:revision>2</cp:revision>
  <dcterms:created xsi:type="dcterms:W3CDTF">2022-03-28T15:18:00Z</dcterms:created>
  <dcterms:modified xsi:type="dcterms:W3CDTF">2022-03-28T15:18:00Z</dcterms:modified>
</cp:coreProperties>
</file>